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6B8" w:rsidRDefault="000C46B8" w:rsidP="0066635F">
      <w:pPr>
        <w:spacing w:after="0" w:line="240" w:lineRule="auto"/>
        <w:rPr>
          <w:rFonts w:ascii="Times New Roman" w:hAnsi="Times New Roman" w:cs="Times New Roman"/>
          <w:sz w:val="28"/>
          <w:szCs w:val="28"/>
          <w:lang w:val="en-US"/>
        </w:rPr>
      </w:pPr>
    </w:p>
    <w:p w:rsidR="0009423B" w:rsidRDefault="0009423B" w:rsidP="0066635F">
      <w:pPr>
        <w:spacing w:after="0" w:line="240" w:lineRule="auto"/>
        <w:rPr>
          <w:rFonts w:ascii="Times New Roman" w:hAnsi="Times New Roman" w:cs="Times New Roman"/>
          <w:sz w:val="28"/>
          <w:szCs w:val="28"/>
          <w:lang w:val="en-US"/>
        </w:rPr>
      </w:pPr>
    </w:p>
    <w:p w:rsidR="00AF126D" w:rsidRDefault="00AF126D" w:rsidP="00AF126D">
      <w:pPr>
        <w:spacing w:after="0"/>
        <w:jc w:val="center"/>
        <w:rPr>
          <w:rFonts w:ascii="Times New Roman" w:hAnsi="Times New Roman" w:cs="Times New Roman"/>
          <w:sz w:val="28"/>
          <w:szCs w:val="28"/>
        </w:rPr>
      </w:pPr>
      <w:r>
        <w:rPr>
          <w:rFonts w:ascii="Times New Roman" w:hAnsi="Times New Roman" w:cs="Times New Roman"/>
          <w:sz w:val="28"/>
          <w:szCs w:val="28"/>
        </w:rPr>
        <w:t>ЧЕРКАСЬКА МІСЬКА РАДА</w:t>
      </w:r>
    </w:p>
    <w:p w:rsidR="00AF126D" w:rsidRDefault="00AF126D" w:rsidP="00AF126D">
      <w:pPr>
        <w:spacing w:after="0"/>
        <w:jc w:val="center"/>
        <w:rPr>
          <w:rFonts w:ascii="Times New Roman" w:hAnsi="Times New Roman" w:cs="Times New Roman"/>
          <w:sz w:val="28"/>
          <w:szCs w:val="28"/>
        </w:rPr>
      </w:pPr>
      <w:r>
        <w:rPr>
          <w:rFonts w:ascii="Times New Roman" w:hAnsi="Times New Roman" w:cs="Times New Roman"/>
          <w:sz w:val="28"/>
          <w:szCs w:val="28"/>
        </w:rPr>
        <w:t>ВИКОНАВЧИЙ КОМІТЕТ</w:t>
      </w:r>
    </w:p>
    <w:p w:rsidR="00AF126D" w:rsidRDefault="00AF126D" w:rsidP="00AF126D">
      <w:pPr>
        <w:jc w:val="center"/>
        <w:rPr>
          <w:rFonts w:ascii="Times New Roman" w:hAnsi="Times New Roman" w:cs="Times New Roman"/>
          <w:b/>
          <w:sz w:val="28"/>
          <w:szCs w:val="28"/>
        </w:rPr>
      </w:pPr>
      <w:r>
        <w:rPr>
          <w:rFonts w:ascii="Times New Roman" w:hAnsi="Times New Roman" w:cs="Times New Roman"/>
          <w:b/>
          <w:sz w:val="28"/>
          <w:szCs w:val="28"/>
        </w:rPr>
        <w:t xml:space="preserve">РІШЕННЯ </w:t>
      </w:r>
    </w:p>
    <w:p w:rsidR="00AF126D" w:rsidRDefault="00AF126D" w:rsidP="00AF126D">
      <w:pPr>
        <w:jc w:val="center"/>
        <w:rPr>
          <w:rFonts w:ascii="Times New Roman" w:hAnsi="Times New Roman" w:cs="Times New Roman"/>
          <w:sz w:val="28"/>
          <w:szCs w:val="28"/>
          <w:u w:val="single"/>
        </w:rPr>
      </w:pPr>
      <w:r>
        <w:rPr>
          <w:rFonts w:ascii="Times New Roman" w:hAnsi="Times New Roman" w:cs="Times New Roman"/>
          <w:sz w:val="28"/>
          <w:szCs w:val="28"/>
        </w:rPr>
        <w:t xml:space="preserve">Від  </w:t>
      </w:r>
      <w:r>
        <w:rPr>
          <w:rFonts w:ascii="Times New Roman" w:hAnsi="Times New Roman" w:cs="Times New Roman"/>
          <w:sz w:val="28"/>
          <w:szCs w:val="28"/>
          <w:u w:val="single"/>
        </w:rPr>
        <w:t>28.12.2021</w:t>
      </w:r>
      <w:r>
        <w:rPr>
          <w:rFonts w:ascii="Times New Roman" w:hAnsi="Times New Roman" w:cs="Times New Roman"/>
          <w:sz w:val="28"/>
          <w:szCs w:val="28"/>
        </w:rPr>
        <w:t xml:space="preserve"> № </w:t>
      </w:r>
      <w:r w:rsidRPr="00DD2A77">
        <w:rPr>
          <w:rFonts w:ascii="Times New Roman" w:hAnsi="Times New Roman" w:cs="Times New Roman"/>
          <w:sz w:val="28"/>
          <w:szCs w:val="28"/>
          <w:u w:val="single"/>
        </w:rPr>
        <w:t>1</w:t>
      </w:r>
      <w:r w:rsidR="00DD2A77" w:rsidRPr="00DD2A77">
        <w:rPr>
          <w:rFonts w:ascii="Times New Roman" w:hAnsi="Times New Roman" w:cs="Times New Roman"/>
          <w:sz w:val="28"/>
          <w:szCs w:val="28"/>
          <w:u w:val="single"/>
        </w:rPr>
        <w:t>571</w:t>
      </w:r>
    </w:p>
    <w:p w:rsidR="00AF126D" w:rsidRDefault="00AF126D" w:rsidP="00AF126D">
      <w:pPr>
        <w:tabs>
          <w:tab w:val="left" w:pos="4245"/>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Pr>
          <w:rFonts w:ascii="Times New Roman" w:hAnsi="Times New Roman" w:cs="Times New Roman"/>
          <w:sz w:val="28"/>
          <w:szCs w:val="28"/>
        </w:rPr>
        <w:t>м.Черкаси</w:t>
      </w:r>
      <w:proofErr w:type="spellEnd"/>
    </w:p>
    <w:p w:rsidR="0009423B" w:rsidRPr="00AF126D" w:rsidRDefault="0009423B" w:rsidP="0066635F">
      <w:pPr>
        <w:spacing w:after="0" w:line="240" w:lineRule="auto"/>
        <w:rPr>
          <w:rFonts w:ascii="Times New Roman" w:hAnsi="Times New Roman" w:cs="Times New Roman"/>
          <w:sz w:val="28"/>
          <w:szCs w:val="28"/>
        </w:rPr>
      </w:pPr>
    </w:p>
    <w:p w:rsidR="004833D3" w:rsidRDefault="004833D3" w:rsidP="0066635F">
      <w:pPr>
        <w:spacing w:after="0" w:line="240" w:lineRule="auto"/>
        <w:rPr>
          <w:rFonts w:ascii="Times New Roman" w:hAnsi="Times New Roman" w:cs="Times New Roman"/>
          <w:sz w:val="28"/>
          <w:szCs w:val="28"/>
          <w:lang w:val="ru-RU"/>
        </w:rPr>
      </w:pPr>
    </w:p>
    <w:p w:rsidR="00AF126D" w:rsidRPr="00AF126D" w:rsidRDefault="00AF126D" w:rsidP="0066635F">
      <w:pPr>
        <w:spacing w:after="0" w:line="240" w:lineRule="auto"/>
        <w:rPr>
          <w:rFonts w:ascii="Times New Roman" w:hAnsi="Times New Roman" w:cs="Times New Roman"/>
          <w:sz w:val="28"/>
          <w:szCs w:val="28"/>
          <w:lang w:val="ru-RU"/>
        </w:rPr>
      </w:pPr>
    </w:p>
    <w:p w:rsidR="00417F47" w:rsidRPr="00077137" w:rsidRDefault="00417F47" w:rsidP="00417F47">
      <w:pPr>
        <w:spacing w:after="0" w:line="240" w:lineRule="auto"/>
        <w:rPr>
          <w:rFonts w:ascii="Times New Roman" w:hAnsi="Times New Roman" w:cs="Times New Roman"/>
          <w:sz w:val="28"/>
          <w:szCs w:val="28"/>
        </w:rPr>
      </w:pPr>
      <w:r w:rsidRPr="00077137">
        <w:rPr>
          <w:rFonts w:ascii="Times New Roman" w:hAnsi="Times New Roman" w:cs="Times New Roman"/>
          <w:sz w:val="28"/>
          <w:szCs w:val="28"/>
        </w:rPr>
        <w:t>Про встановлення тарифів на теплову енергію,</w:t>
      </w:r>
    </w:p>
    <w:p w:rsidR="00417F47" w:rsidRPr="00077137" w:rsidRDefault="00417F47" w:rsidP="00417F47">
      <w:pPr>
        <w:spacing w:after="0" w:line="240" w:lineRule="auto"/>
        <w:rPr>
          <w:rFonts w:ascii="Times New Roman" w:hAnsi="Times New Roman" w:cs="Times New Roman"/>
          <w:sz w:val="28"/>
          <w:szCs w:val="28"/>
        </w:rPr>
      </w:pPr>
      <w:r w:rsidRPr="00077137">
        <w:rPr>
          <w:rFonts w:ascii="Times New Roman" w:hAnsi="Times New Roman" w:cs="Times New Roman"/>
          <w:sz w:val="28"/>
          <w:szCs w:val="28"/>
        </w:rPr>
        <w:t>її виробництво, транспортування та постачання,</w:t>
      </w:r>
    </w:p>
    <w:p w:rsidR="00417F47" w:rsidRPr="00077137" w:rsidRDefault="00417F47" w:rsidP="00417F47">
      <w:pPr>
        <w:spacing w:after="0" w:line="240" w:lineRule="auto"/>
        <w:rPr>
          <w:rFonts w:ascii="Times New Roman" w:hAnsi="Times New Roman" w:cs="Times New Roman"/>
          <w:sz w:val="28"/>
          <w:szCs w:val="28"/>
        </w:rPr>
      </w:pPr>
      <w:r w:rsidRPr="00077137">
        <w:rPr>
          <w:rFonts w:ascii="Times New Roman" w:hAnsi="Times New Roman" w:cs="Times New Roman"/>
          <w:sz w:val="28"/>
          <w:szCs w:val="28"/>
        </w:rPr>
        <w:t>послуги з постачання теплової енергії</w:t>
      </w:r>
    </w:p>
    <w:p w:rsidR="00417F47" w:rsidRPr="00077137" w:rsidRDefault="00417F47" w:rsidP="00417F47">
      <w:pPr>
        <w:spacing w:after="0" w:line="240" w:lineRule="auto"/>
        <w:rPr>
          <w:rFonts w:ascii="Times New Roman" w:hAnsi="Times New Roman" w:cs="Times New Roman"/>
          <w:sz w:val="28"/>
          <w:szCs w:val="28"/>
        </w:rPr>
      </w:pPr>
      <w:r w:rsidRPr="00077137">
        <w:rPr>
          <w:rFonts w:ascii="Times New Roman" w:hAnsi="Times New Roman" w:cs="Times New Roman"/>
          <w:sz w:val="28"/>
          <w:szCs w:val="28"/>
        </w:rPr>
        <w:t xml:space="preserve">та послуги з постачання гарячої води, які надаються </w:t>
      </w:r>
    </w:p>
    <w:p w:rsidR="00417F47" w:rsidRPr="00077137" w:rsidRDefault="00417F47" w:rsidP="00417F47">
      <w:pPr>
        <w:spacing w:after="0" w:line="240" w:lineRule="auto"/>
        <w:rPr>
          <w:rFonts w:ascii="Times New Roman" w:hAnsi="Times New Roman" w:cs="Times New Roman"/>
          <w:sz w:val="28"/>
          <w:szCs w:val="28"/>
        </w:rPr>
      </w:pPr>
      <w:r>
        <w:rPr>
          <w:rFonts w:ascii="Times New Roman" w:hAnsi="Times New Roman" w:cs="Times New Roman"/>
          <w:sz w:val="28"/>
          <w:szCs w:val="28"/>
        </w:rPr>
        <w:t>КПТМ «</w:t>
      </w:r>
      <w:proofErr w:type="spellStart"/>
      <w:r>
        <w:rPr>
          <w:rFonts w:ascii="Times New Roman" w:hAnsi="Times New Roman" w:cs="Times New Roman"/>
          <w:sz w:val="28"/>
          <w:szCs w:val="28"/>
        </w:rPr>
        <w:t>Черкаситеплокомуненерго</w:t>
      </w:r>
      <w:proofErr w:type="spellEnd"/>
      <w:r>
        <w:rPr>
          <w:rFonts w:ascii="Times New Roman" w:hAnsi="Times New Roman" w:cs="Times New Roman"/>
          <w:sz w:val="28"/>
          <w:szCs w:val="28"/>
        </w:rPr>
        <w:t>»</w:t>
      </w:r>
      <w:r w:rsidRPr="00077137">
        <w:rPr>
          <w:rFonts w:ascii="Times New Roman" w:hAnsi="Times New Roman" w:cs="Times New Roman"/>
          <w:sz w:val="28"/>
          <w:szCs w:val="28"/>
        </w:rPr>
        <w:t xml:space="preserve"> </w:t>
      </w:r>
    </w:p>
    <w:p w:rsidR="00417F47" w:rsidRPr="00077137" w:rsidRDefault="00417F47" w:rsidP="00417F47">
      <w:pPr>
        <w:spacing w:after="0" w:line="264" w:lineRule="auto"/>
        <w:jc w:val="both"/>
        <w:rPr>
          <w:rFonts w:ascii="Times New Roman" w:hAnsi="Times New Roman" w:cs="Times New Roman"/>
          <w:sz w:val="28"/>
          <w:szCs w:val="28"/>
        </w:rPr>
      </w:pPr>
    </w:p>
    <w:p w:rsidR="00417F47" w:rsidRPr="00077137" w:rsidRDefault="00417F47" w:rsidP="00417F47">
      <w:pPr>
        <w:spacing w:after="0" w:line="264" w:lineRule="auto"/>
        <w:ind w:firstLine="708"/>
        <w:jc w:val="both"/>
        <w:rPr>
          <w:rFonts w:ascii="Times New Roman" w:hAnsi="Times New Roman" w:cs="Times New Roman"/>
          <w:sz w:val="28"/>
          <w:szCs w:val="28"/>
        </w:rPr>
      </w:pPr>
      <w:r w:rsidRPr="00077137">
        <w:rPr>
          <w:rFonts w:ascii="Times New Roman" w:hAnsi="Times New Roman" w:cs="Times New Roman"/>
          <w:sz w:val="28"/>
          <w:szCs w:val="28"/>
        </w:rPr>
        <w:t>Розглянувши заяву комунального підприємства теплових мереж «</w:t>
      </w:r>
      <w:proofErr w:type="spellStart"/>
      <w:r w:rsidRPr="00077137">
        <w:rPr>
          <w:rFonts w:ascii="Times New Roman" w:hAnsi="Times New Roman" w:cs="Times New Roman"/>
          <w:sz w:val="28"/>
          <w:szCs w:val="28"/>
        </w:rPr>
        <w:t>Черкаситеплокомуненерго</w:t>
      </w:r>
      <w:proofErr w:type="spellEnd"/>
      <w:r w:rsidRPr="00077137">
        <w:rPr>
          <w:rFonts w:ascii="Times New Roman" w:hAnsi="Times New Roman" w:cs="Times New Roman"/>
          <w:sz w:val="28"/>
          <w:szCs w:val="28"/>
        </w:rPr>
        <w:t xml:space="preserve">» від </w:t>
      </w:r>
      <w:r w:rsidRPr="003866A6">
        <w:rPr>
          <w:rFonts w:ascii="Times New Roman" w:hAnsi="Times New Roman" w:cs="Times New Roman"/>
          <w:sz w:val="28"/>
          <w:szCs w:val="28"/>
        </w:rPr>
        <w:t xml:space="preserve">24.12.2021, </w:t>
      </w:r>
      <w:proofErr w:type="spellStart"/>
      <w:r w:rsidRPr="00A9068B">
        <w:rPr>
          <w:rFonts w:ascii="Times New Roman" w:hAnsi="Times New Roman" w:cs="Times New Roman"/>
          <w:sz w:val="28"/>
          <w:szCs w:val="28"/>
        </w:rPr>
        <w:t>вх</w:t>
      </w:r>
      <w:proofErr w:type="spellEnd"/>
      <w:r w:rsidRPr="00A9068B">
        <w:rPr>
          <w:rFonts w:ascii="Times New Roman" w:hAnsi="Times New Roman" w:cs="Times New Roman"/>
          <w:sz w:val="28"/>
          <w:szCs w:val="28"/>
        </w:rPr>
        <w:t xml:space="preserve">.№ </w:t>
      </w:r>
      <w:r w:rsidR="00A9068B" w:rsidRPr="00A9068B">
        <w:rPr>
          <w:rFonts w:ascii="Times New Roman" w:hAnsi="Times New Roman" w:cs="Times New Roman"/>
          <w:sz w:val="28"/>
          <w:szCs w:val="28"/>
        </w:rPr>
        <w:t>29416-01-18</w:t>
      </w:r>
      <w:r w:rsidRPr="00A9068B">
        <w:rPr>
          <w:rFonts w:ascii="Times New Roman" w:hAnsi="Times New Roman" w:cs="Times New Roman"/>
          <w:sz w:val="28"/>
          <w:szCs w:val="28"/>
        </w:rPr>
        <w:t xml:space="preserve"> </w:t>
      </w:r>
      <w:r w:rsidRPr="00077137">
        <w:rPr>
          <w:rFonts w:ascii="Times New Roman" w:hAnsi="Times New Roman" w:cs="Times New Roman"/>
          <w:sz w:val="28"/>
          <w:szCs w:val="28"/>
        </w:rPr>
        <w:t>щодо коригування тарифів, відповідні розрахунки та підтверджувальні документи, з метою приведення тарифів на теплову енергію, її виробництво, транспортування та постачання, на комунальні послуги у відповідність до економічно обґрунтованих витрат, відповідно до пп.2 п.3 ст.4, п.1, та п.5 ст.10 Закону України «Про житлово-комунальні послуги», п.98 та ст.20 Закону України «Про теплопостачання»,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 затвердженого Постановою КМУ від 01.06.2011 №869 «Про забезпечення єдиного підходу до формування тарифів на житлово-комунальні послуги», Наказів Міністерства регіонального розвитку, будівництва та житлово-комунального господарства України від 12.09.2018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та від 05.06.2018 №130 «Про затвердження Порядку інформування споживачів про намір зміни цін/тарифів на комунальні послуги з обґрунтуванням такої необхідності»,  керуючись ст.28 Закону України «Про місцеве самоврядування в Україні», виконавчий комітет Черкаської міської ради</w:t>
      </w:r>
    </w:p>
    <w:p w:rsidR="00417F47" w:rsidRPr="00077137" w:rsidRDefault="00417F47" w:rsidP="00417F47">
      <w:pPr>
        <w:spacing w:after="0" w:line="240" w:lineRule="auto"/>
        <w:rPr>
          <w:rFonts w:ascii="Times New Roman" w:hAnsi="Times New Roman" w:cs="Times New Roman"/>
          <w:sz w:val="28"/>
          <w:szCs w:val="28"/>
        </w:rPr>
      </w:pPr>
      <w:r w:rsidRPr="00077137">
        <w:rPr>
          <w:rFonts w:ascii="Times New Roman" w:hAnsi="Times New Roman" w:cs="Times New Roman"/>
          <w:sz w:val="28"/>
          <w:szCs w:val="28"/>
        </w:rPr>
        <w:t>ВИРІШИВ:</w:t>
      </w:r>
    </w:p>
    <w:p w:rsidR="00417F47" w:rsidRPr="00077137" w:rsidRDefault="00417F47" w:rsidP="00417F47">
      <w:pPr>
        <w:spacing w:after="0" w:line="240" w:lineRule="auto"/>
        <w:jc w:val="both"/>
        <w:rPr>
          <w:rFonts w:ascii="Times New Roman" w:hAnsi="Times New Roman" w:cs="Times New Roman"/>
          <w:sz w:val="28"/>
          <w:szCs w:val="28"/>
        </w:rPr>
      </w:pPr>
      <w:r w:rsidRPr="00077137">
        <w:rPr>
          <w:rFonts w:ascii="Times New Roman" w:hAnsi="Times New Roman" w:cs="Times New Roman"/>
          <w:sz w:val="28"/>
          <w:szCs w:val="28"/>
        </w:rPr>
        <w:t xml:space="preserve">     1. </w:t>
      </w:r>
      <w:r>
        <w:rPr>
          <w:rFonts w:ascii="Times New Roman" w:hAnsi="Times New Roman" w:cs="Times New Roman"/>
          <w:sz w:val="28"/>
          <w:szCs w:val="28"/>
        </w:rPr>
        <w:t>Затвердити</w:t>
      </w:r>
      <w:r w:rsidRPr="00077137">
        <w:rPr>
          <w:rFonts w:ascii="Times New Roman" w:hAnsi="Times New Roman" w:cs="Times New Roman"/>
          <w:sz w:val="28"/>
          <w:szCs w:val="28"/>
        </w:rPr>
        <w:t xml:space="preserve"> та не застосовувати до кінцевого споживача комунальному підприємству теплових мереж «</w:t>
      </w:r>
      <w:proofErr w:type="spellStart"/>
      <w:r w:rsidRPr="00077137">
        <w:rPr>
          <w:rFonts w:ascii="Times New Roman" w:hAnsi="Times New Roman" w:cs="Times New Roman"/>
          <w:sz w:val="28"/>
          <w:szCs w:val="28"/>
        </w:rPr>
        <w:t>Черкаситеплокомуненерго</w:t>
      </w:r>
      <w:proofErr w:type="spellEnd"/>
      <w:r w:rsidRPr="00077137">
        <w:rPr>
          <w:rFonts w:ascii="Times New Roman" w:hAnsi="Times New Roman" w:cs="Times New Roman"/>
          <w:sz w:val="28"/>
          <w:szCs w:val="28"/>
        </w:rPr>
        <w:t xml:space="preserve">» Черкаської міської ради» </w:t>
      </w:r>
      <w:r w:rsidRPr="00077137">
        <w:rPr>
          <w:rFonts w:ascii="Times New Roman" w:hAnsi="Times New Roman" w:cs="Times New Roman"/>
          <w:b/>
          <w:sz w:val="28"/>
          <w:szCs w:val="28"/>
        </w:rPr>
        <w:t>тариф на теплову енергію, її виробництво, транспортування, постачання  для  категорії споживачів "населення" (з ПДВ)</w:t>
      </w:r>
      <w:r w:rsidRPr="00077137">
        <w:rPr>
          <w:rFonts w:ascii="Times New Roman" w:hAnsi="Times New Roman" w:cs="Times New Roman"/>
          <w:sz w:val="28"/>
          <w:szCs w:val="28"/>
        </w:rPr>
        <w:t>:</w:t>
      </w: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1) з урахуванням витрат на виробництво теплової енергії, транспортування теплової енергії з урахуванням витрат на утримання та обслуговування центральних теплових пунктів, постачання теплової енергії без урахування витрат на утримання та обслуговування індивідуальних теплових пунктів без встановлення вузлів комерційного обліку теплової енергії:</w:t>
      </w:r>
    </w:p>
    <w:p w:rsidR="00417F47" w:rsidRPr="00077137" w:rsidRDefault="00417F47" w:rsidP="00417F47">
      <w:pPr>
        <w:spacing w:after="12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lastRenderedPageBreak/>
        <w:t>1.1. для потреб населення:</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тариф на теплову енергію –  2</w:t>
      </w:r>
      <w:r>
        <w:rPr>
          <w:rFonts w:ascii="Times New Roman" w:hAnsi="Times New Roman" w:cs="Times New Roman"/>
          <w:sz w:val="28"/>
          <w:szCs w:val="28"/>
        </w:rPr>
        <w:t> 115,33</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 xml:space="preserve"> за такими складовими:</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тариф на виробництво теплової енергії – 1</w:t>
      </w:r>
      <w:r>
        <w:rPr>
          <w:rFonts w:ascii="Times New Roman" w:hAnsi="Times New Roman" w:cs="Times New Roman"/>
          <w:sz w:val="28"/>
          <w:szCs w:val="28"/>
        </w:rPr>
        <w:t> </w:t>
      </w:r>
      <w:r w:rsidRPr="00077137">
        <w:rPr>
          <w:rFonts w:ascii="Times New Roman" w:hAnsi="Times New Roman" w:cs="Times New Roman"/>
          <w:sz w:val="28"/>
          <w:szCs w:val="28"/>
        </w:rPr>
        <w:t>6</w:t>
      </w:r>
      <w:r>
        <w:rPr>
          <w:rFonts w:ascii="Times New Roman" w:hAnsi="Times New Roman" w:cs="Times New Roman"/>
          <w:sz w:val="28"/>
          <w:szCs w:val="28"/>
        </w:rPr>
        <w:t>33,18</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транспортування теплової енергії – </w:t>
      </w:r>
      <w:r>
        <w:rPr>
          <w:rFonts w:ascii="Times New Roman" w:hAnsi="Times New Roman" w:cs="Times New Roman"/>
          <w:sz w:val="28"/>
          <w:szCs w:val="28"/>
        </w:rPr>
        <w:t>467,57</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тариф на пос</w:t>
      </w:r>
      <w:r>
        <w:rPr>
          <w:rFonts w:ascii="Times New Roman" w:hAnsi="Times New Roman" w:cs="Times New Roman"/>
          <w:sz w:val="28"/>
          <w:szCs w:val="28"/>
        </w:rPr>
        <w:t>тачання теплової енергії – 14,58</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jc w:val="both"/>
        <w:rPr>
          <w:rFonts w:ascii="Times New Roman" w:hAnsi="Times New Roman" w:cs="Times New Roman"/>
          <w:sz w:val="28"/>
          <w:szCs w:val="28"/>
        </w:rPr>
      </w:pP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2) з урахуванням витрат на виробництво теплової енергії, транспортування теплової енергії з урахуванням витрат на утримання та обслуговування центральних теплових пунктів, постачання теплової енергії без урахування витрат на утримання та обслуговування індивідуальних теплових пунктів з встановленням вузлів комерційного обліку теплової енергії:</w:t>
      </w:r>
    </w:p>
    <w:p w:rsidR="00417F47" w:rsidRPr="00077137" w:rsidRDefault="00417F47" w:rsidP="00417F47">
      <w:pPr>
        <w:spacing w:after="12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2.1. для потреб населення:</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тариф на теплову енергію –  2</w:t>
      </w:r>
      <w:r>
        <w:rPr>
          <w:rFonts w:ascii="Times New Roman" w:hAnsi="Times New Roman" w:cs="Times New Roman"/>
          <w:sz w:val="28"/>
          <w:szCs w:val="28"/>
        </w:rPr>
        <w:t xml:space="preserve"> 136,16 </w:t>
      </w:r>
      <w:r w:rsidRPr="00077137">
        <w:rPr>
          <w:rFonts w:ascii="Times New Roman" w:hAnsi="Times New Roman" w:cs="Times New Roman"/>
          <w:sz w:val="28"/>
          <w:szCs w:val="28"/>
        </w:rPr>
        <w:t>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 xml:space="preserve"> за такими складовими:</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тариф на виробництво теплової енергії – 1</w:t>
      </w:r>
      <w:r>
        <w:rPr>
          <w:rFonts w:ascii="Times New Roman" w:hAnsi="Times New Roman" w:cs="Times New Roman"/>
          <w:sz w:val="28"/>
          <w:szCs w:val="28"/>
        </w:rPr>
        <w:t> </w:t>
      </w:r>
      <w:r w:rsidRPr="00077137">
        <w:rPr>
          <w:rFonts w:ascii="Times New Roman" w:hAnsi="Times New Roman" w:cs="Times New Roman"/>
          <w:sz w:val="28"/>
          <w:szCs w:val="28"/>
        </w:rPr>
        <w:t>6</w:t>
      </w:r>
      <w:r>
        <w:rPr>
          <w:rFonts w:ascii="Times New Roman" w:hAnsi="Times New Roman" w:cs="Times New Roman"/>
          <w:sz w:val="28"/>
          <w:szCs w:val="28"/>
        </w:rPr>
        <w:t>33,18</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транспортування теплової енергії – </w:t>
      </w:r>
      <w:r>
        <w:rPr>
          <w:rFonts w:ascii="Times New Roman" w:hAnsi="Times New Roman" w:cs="Times New Roman"/>
          <w:sz w:val="28"/>
          <w:szCs w:val="28"/>
        </w:rPr>
        <w:t>467,57</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постачання теплової енергії – </w:t>
      </w:r>
      <w:r>
        <w:rPr>
          <w:rFonts w:ascii="Times New Roman" w:hAnsi="Times New Roman" w:cs="Times New Roman"/>
          <w:sz w:val="28"/>
          <w:szCs w:val="28"/>
        </w:rPr>
        <w:t>35,41</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1134"/>
        <w:jc w:val="both"/>
        <w:rPr>
          <w:rFonts w:ascii="Times New Roman" w:hAnsi="Times New Roman" w:cs="Times New Roman"/>
          <w:sz w:val="28"/>
          <w:szCs w:val="28"/>
        </w:rPr>
      </w:pP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3) з урахуванням витрат на виробництво теплової енергії, транспортування теплової енергії без урахування витрат на утримання та обслуговування центральних теплових пунктів, постачання теплової енергії з урахуванням витрат на утримання та обслуговування індивідуальних теплових пунктів без встановлення вузлів комерційного обліку теплової енергії:</w:t>
      </w:r>
    </w:p>
    <w:p w:rsidR="00417F47" w:rsidRPr="00077137" w:rsidRDefault="00417F47" w:rsidP="00417F47">
      <w:pPr>
        <w:spacing w:after="12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3.1. для потреб населення:</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тариф на теплову енергію –  2</w:t>
      </w:r>
      <w:r>
        <w:rPr>
          <w:rFonts w:ascii="Times New Roman" w:hAnsi="Times New Roman" w:cs="Times New Roman"/>
          <w:sz w:val="28"/>
          <w:szCs w:val="28"/>
        </w:rPr>
        <w:t> 182,85</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 xml:space="preserve"> за такими складовими:</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тариф на виробництво теплової енергії – 1</w:t>
      </w:r>
      <w:r>
        <w:rPr>
          <w:rFonts w:ascii="Times New Roman" w:hAnsi="Times New Roman" w:cs="Times New Roman"/>
          <w:sz w:val="28"/>
          <w:szCs w:val="28"/>
        </w:rPr>
        <w:t> 633,18</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транспортування теплової енергії – </w:t>
      </w:r>
      <w:r>
        <w:rPr>
          <w:rFonts w:ascii="Times New Roman" w:hAnsi="Times New Roman" w:cs="Times New Roman"/>
          <w:sz w:val="28"/>
          <w:szCs w:val="28"/>
        </w:rPr>
        <w:t>446,45</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тариф на постачання теплової енергії – 10</w:t>
      </w:r>
      <w:r>
        <w:rPr>
          <w:rFonts w:ascii="Times New Roman" w:hAnsi="Times New Roman" w:cs="Times New Roman"/>
          <w:sz w:val="28"/>
          <w:szCs w:val="28"/>
        </w:rPr>
        <w:t>3,22</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jc w:val="both"/>
        <w:rPr>
          <w:rFonts w:ascii="Times New Roman" w:hAnsi="Times New Roman" w:cs="Times New Roman"/>
          <w:sz w:val="28"/>
          <w:szCs w:val="28"/>
        </w:rPr>
      </w:pP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4) з урахуванням витрат на виробництво теплової енергії, транспортування теплової енергії без урахування витрат на утримання та обслуговування центральних теплових пунктів, постачання теплової енергії з урахуванням витрат на утримання та обслуговування індивідуальних теплових пунктів з встановленням вузлів комерційного обліку теплової енергії:</w:t>
      </w:r>
    </w:p>
    <w:p w:rsidR="00417F47" w:rsidRPr="00077137" w:rsidRDefault="00417F47" w:rsidP="00417F47">
      <w:pPr>
        <w:spacing w:after="12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4.1. для потреб населення:</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тариф на теплову енергію –  2</w:t>
      </w:r>
      <w:r>
        <w:rPr>
          <w:rFonts w:ascii="Times New Roman" w:hAnsi="Times New Roman" w:cs="Times New Roman"/>
          <w:sz w:val="28"/>
          <w:szCs w:val="28"/>
        </w:rPr>
        <w:t> 251,87</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 xml:space="preserve"> за такими складовими:</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тариф на виробництво теплової енергії – 1</w:t>
      </w:r>
      <w:r>
        <w:rPr>
          <w:rFonts w:ascii="Times New Roman" w:hAnsi="Times New Roman" w:cs="Times New Roman"/>
          <w:sz w:val="28"/>
          <w:szCs w:val="28"/>
        </w:rPr>
        <w:t> 633,18</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транспортування теплової енергії – </w:t>
      </w:r>
      <w:r>
        <w:rPr>
          <w:rFonts w:ascii="Times New Roman" w:hAnsi="Times New Roman" w:cs="Times New Roman"/>
          <w:sz w:val="28"/>
          <w:szCs w:val="28"/>
        </w:rPr>
        <w:t>446,45</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постачання теплової енергії – </w:t>
      </w:r>
      <w:r>
        <w:rPr>
          <w:rFonts w:ascii="Times New Roman" w:hAnsi="Times New Roman" w:cs="Times New Roman"/>
          <w:sz w:val="28"/>
          <w:szCs w:val="28"/>
        </w:rPr>
        <w:t>172,24</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1134"/>
        <w:jc w:val="both"/>
        <w:rPr>
          <w:rFonts w:ascii="Times New Roman" w:hAnsi="Times New Roman" w:cs="Times New Roman"/>
          <w:sz w:val="28"/>
          <w:szCs w:val="28"/>
        </w:rPr>
      </w:pP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2. </w:t>
      </w:r>
      <w:r>
        <w:rPr>
          <w:rFonts w:ascii="Times New Roman" w:hAnsi="Times New Roman" w:cs="Times New Roman"/>
          <w:sz w:val="28"/>
          <w:szCs w:val="28"/>
        </w:rPr>
        <w:t>Затвердити</w:t>
      </w:r>
      <w:r w:rsidRPr="00077137">
        <w:rPr>
          <w:rFonts w:ascii="Times New Roman" w:hAnsi="Times New Roman" w:cs="Times New Roman"/>
          <w:sz w:val="28"/>
          <w:szCs w:val="28"/>
        </w:rPr>
        <w:t xml:space="preserve"> та не застосовувати до кінцевого споживача комунальному підприємству теплових мереж «</w:t>
      </w:r>
      <w:proofErr w:type="spellStart"/>
      <w:r w:rsidRPr="00077137">
        <w:rPr>
          <w:rFonts w:ascii="Times New Roman" w:hAnsi="Times New Roman" w:cs="Times New Roman"/>
          <w:sz w:val="28"/>
          <w:szCs w:val="28"/>
        </w:rPr>
        <w:t>Черкаситеплокомуненерго</w:t>
      </w:r>
      <w:proofErr w:type="spellEnd"/>
      <w:r w:rsidRPr="00077137">
        <w:rPr>
          <w:rFonts w:ascii="Times New Roman" w:hAnsi="Times New Roman" w:cs="Times New Roman"/>
          <w:sz w:val="28"/>
          <w:szCs w:val="28"/>
        </w:rPr>
        <w:t xml:space="preserve">» Черкаської міської ради» </w:t>
      </w:r>
      <w:proofErr w:type="spellStart"/>
      <w:r w:rsidRPr="00077137">
        <w:rPr>
          <w:rFonts w:ascii="Times New Roman" w:hAnsi="Times New Roman" w:cs="Times New Roman"/>
          <w:b/>
          <w:sz w:val="28"/>
          <w:szCs w:val="28"/>
        </w:rPr>
        <w:t>двоставкові</w:t>
      </w:r>
      <w:proofErr w:type="spellEnd"/>
      <w:r w:rsidRPr="00077137">
        <w:rPr>
          <w:rFonts w:ascii="Times New Roman" w:hAnsi="Times New Roman" w:cs="Times New Roman"/>
          <w:b/>
          <w:sz w:val="28"/>
          <w:szCs w:val="28"/>
        </w:rPr>
        <w:t xml:space="preserve"> тарифи на послугу з постачання теплової енергії (з ПДВ)</w:t>
      </w:r>
      <w:r w:rsidRPr="00077137">
        <w:rPr>
          <w:rFonts w:ascii="Times New Roman" w:hAnsi="Times New Roman" w:cs="Times New Roman"/>
          <w:sz w:val="28"/>
          <w:szCs w:val="28"/>
        </w:rPr>
        <w:t xml:space="preserve"> </w:t>
      </w:r>
      <w:r w:rsidRPr="00077137">
        <w:rPr>
          <w:rFonts w:ascii="Times New Roman" w:hAnsi="Times New Roman" w:cs="Times New Roman"/>
          <w:b/>
          <w:sz w:val="28"/>
          <w:szCs w:val="28"/>
        </w:rPr>
        <w:t>для населення</w:t>
      </w:r>
      <w:r w:rsidRPr="00077137">
        <w:rPr>
          <w:rFonts w:ascii="Times New Roman" w:hAnsi="Times New Roman" w:cs="Times New Roman"/>
          <w:sz w:val="28"/>
          <w:szCs w:val="28"/>
        </w:rPr>
        <w:t>:</w:t>
      </w: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1) з урахуванням витрат на виробництво теплової енергії, транспортування теплової енергії з урахуванням витрат на утримання та обслуговування центральних теплових пунктів, постачання теплової енергії без урахування витрат </w:t>
      </w:r>
      <w:r w:rsidRPr="00077137">
        <w:rPr>
          <w:rFonts w:ascii="Times New Roman" w:hAnsi="Times New Roman" w:cs="Times New Roman"/>
          <w:sz w:val="28"/>
          <w:szCs w:val="28"/>
        </w:rPr>
        <w:lastRenderedPageBreak/>
        <w:t>на утримання та обслуговування індивідуальних теплових пунктів без встановлення вузлів комерційного обліку теплової енергії:</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1.1. умовно-змінна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на теплову енергію –1</w:t>
      </w:r>
      <w:r>
        <w:rPr>
          <w:rFonts w:ascii="Times New Roman" w:hAnsi="Times New Roman" w:cs="Times New Roman"/>
          <w:sz w:val="28"/>
          <w:szCs w:val="28"/>
        </w:rPr>
        <w:t> 242,59</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1.2. умовно-постійна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 місячна плата за одиницю  теплового навантаження – </w:t>
      </w:r>
      <w:r>
        <w:rPr>
          <w:rFonts w:ascii="Times New Roman" w:hAnsi="Times New Roman" w:cs="Times New Roman"/>
          <w:sz w:val="28"/>
          <w:szCs w:val="28"/>
        </w:rPr>
        <w:t>159 075,16</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 з них:</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виробництво теплової енергії – </w:t>
      </w:r>
      <w:r>
        <w:rPr>
          <w:rFonts w:ascii="Times New Roman" w:hAnsi="Times New Roman" w:cs="Times New Roman"/>
          <w:sz w:val="28"/>
          <w:szCs w:val="28"/>
        </w:rPr>
        <w:t xml:space="preserve">78 749,09 </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транспортування теплової енергії – </w:t>
      </w:r>
      <w:r>
        <w:rPr>
          <w:rFonts w:ascii="Times New Roman" w:hAnsi="Times New Roman" w:cs="Times New Roman"/>
          <w:sz w:val="28"/>
          <w:szCs w:val="28"/>
        </w:rPr>
        <w:t xml:space="preserve">77 896,49 </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на постачання теплової енергії – 2</w:t>
      </w:r>
      <w:r>
        <w:rPr>
          <w:rFonts w:ascii="Times New Roman" w:hAnsi="Times New Roman" w:cs="Times New Roman"/>
          <w:sz w:val="28"/>
          <w:szCs w:val="28"/>
        </w:rPr>
        <w:t xml:space="preserve"> 429,58 </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2) з урахуванням витрат на виробництво теплової енергії, транспортування теплової енергії з урахуванням витрат на утримання та обслуговування центральних теплових пунктів, постачання теплової енергії без урахування витрат на утримання та обслуговування індивідуальних теплових пунктів з встановленням вузлів комерційного обліку теплової енергії:</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2.1. умовно-змінна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на теплову енергію – </w:t>
      </w:r>
      <w:r>
        <w:rPr>
          <w:rFonts w:ascii="Times New Roman" w:hAnsi="Times New Roman" w:cs="Times New Roman"/>
          <w:sz w:val="28"/>
          <w:szCs w:val="28"/>
        </w:rPr>
        <w:t>1 242,59</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2.2. умовно-постійна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 місячна плата за одиницю  теплового навантаження – </w:t>
      </w:r>
      <w:r>
        <w:rPr>
          <w:rFonts w:ascii="Times New Roman" w:hAnsi="Times New Roman" w:cs="Times New Roman"/>
          <w:sz w:val="28"/>
          <w:szCs w:val="28"/>
        </w:rPr>
        <w:t>162 546,10</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 з них:</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виробництво теплової енергії – </w:t>
      </w:r>
      <w:r>
        <w:rPr>
          <w:rFonts w:ascii="Times New Roman" w:hAnsi="Times New Roman" w:cs="Times New Roman"/>
          <w:sz w:val="28"/>
          <w:szCs w:val="28"/>
        </w:rPr>
        <w:t xml:space="preserve">78 749,09 </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транспортування теплової енергії – </w:t>
      </w:r>
      <w:r>
        <w:rPr>
          <w:rFonts w:ascii="Times New Roman" w:hAnsi="Times New Roman" w:cs="Times New Roman"/>
          <w:sz w:val="28"/>
          <w:szCs w:val="28"/>
        </w:rPr>
        <w:t>77 896,49</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на постачання теплової енергії – 5</w:t>
      </w:r>
      <w:r>
        <w:rPr>
          <w:rFonts w:ascii="Times New Roman" w:hAnsi="Times New Roman" w:cs="Times New Roman"/>
          <w:sz w:val="28"/>
          <w:szCs w:val="28"/>
        </w:rPr>
        <w:t xml:space="preserve"> 900,52 </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3) з урахуванням витрат на виробництво теплової енергії, транспортування теплової енергії без урахування витрат на утримання та обслуговування центральних теплових пунктів, постачання теплової енергії з урахуванням витрат на утримання та обслуговування індивідуальних теплових пунктів без встановлення вузлів комерційного обліку теплової енергії:</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3.1. умовно-змінна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на теплову енергію – 1</w:t>
      </w:r>
      <w:r>
        <w:rPr>
          <w:rFonts w:ascii="Times New Roman" w:hAnsi="Times New Roman" w:cs="Times New Roman"/>
          <w:sz w:val="28"/>
          <w:szCs w:val="28"/>
        </w:rPr>
        <w:t> 242,59</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3.2. умовно-постійна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 місячна плата за одиницю  теплового навантаження – </w:t>
      </w:r>
      <w:r>
        <w:rPr>
          <w:rFonts w:ascii="Times New Roman" w:hAnsi="Times New Roman" w:cs="Times New Roman"/>
          <w:sz w:val="28"/>
          <w:szCs w:val="28"/>
        </w:rPr>
        <w:t>170 324,57</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 з них:</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виробництво теплової енергії – </w:t>
      </w:r>
      <w:r>
        <w:rPr>
          <w:rFonts w:ascii="Times New Roman" w:hAnsi="Times New Roman" w:cs="Times New Roman"/>
          <w:sz w:val="28"/>
          <w:szCs w:val="28"/>
        </w:rPr>
        <w:t xml:space="preserve">78 749,09 </w:t>
      </w:r>
      <w:r w:rsidRPr="00077137">
        <w:rPr>
          <w:rFonts w:ascii="Times New Roman" w:hAnsi="Times New Roman" w:cs="Times New Roman"/>
          <w:sz w:val="28"/>
          <w:szCs w:val="28"/>
        </w:rPr>
        <w:t>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транспортування теплової енергії – </w:t>
      </w:r>
      <w:r>
        <w:rPr>
          <w:rFonts w:ascii="Times New Roman" w:hAnsi="Times New Roman" w:cs="Times New Roman"/>
          <w:sz w:val="28"/>
          <w:szCs w:val="28"/>
        </w:rPr>
        <w:t xml:space="preserve">74 377,86 </w:t>
      </w:r>
      <w:r w:rsidRPr="00077137">
        <w:rPr>
          <w:rFonts w:ascii="Times New Roman" w:hAnsi="Times New Roman" w:cs="Times New Roman"/>
          <w:sz w:val="28"/>
          <w:szCs w:val="28"/>
        </w:rPr>
        <w:t>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постачання теплової енергії – </w:t>
      </w:r>
      <w:r>
        <w:rPr>
          <w:rFonts w:ascii="Times New Roman" w:hAnsi="Times New Roman" w:cs="Times New Roman"/>
          <w:sz w:val="28"/>
          <w:szCs w:val="28"/>
        </w:rPr>
        <w:t xml:space="preserve">17 197,62 </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4) з урахуванням витрат на виробництво теплової енергії, транспортування теплової енергії без урахування витрат на утримання та обслуговування центральних теплових пунктів, постачання теплової енергії з урахуванням витрат на утримання та обслуговування індивідуальних теплових пунктів з встановленням вузлів комерційного обліку теплової енергії:</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4.1. умовно-змінна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на теплову енергію – 1</w:t>
      </w:r>
      <w:r>
        <w:rPr>
          <w:rFonts w:ascii="Times New Roman" w:hAnsi="Times New Roman" w:cs="Times New Roman"/>
          <w:sz w:val="28"/>
          <w:szCs w:val="28"/>
        </w:rPr>
        <w:t> 242,59</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4.2. умовно-постійна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 місячна плата за одиницю  теплового навантаження –  </w:t>
      </w:r>
      <w:r>
        <w:rPr>
          <w:rFonts w:ascii="Times New Roman" w:hAnsi="Times New Roman" w:cs="Times New Roman"/>
          <w:sz w:val="28"/>
          <w:szCs w:val="28"/>
        </w:rPr>
        <w:t>181 823,64</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roofErr w:type="spellStart"/>
      <w:r w:rsidRPr="00077137">
        <w:rPr>
          <w:rFonts w:ascii="Times New Roman" w:hAnsi="Times New Roman" w:cs="Times New Roman"/>
          <w:sz w:val="28"/>
          <w:szCs w:val="28"/>
        </w:rPr>
        <w:t>год.,з</w:t>
      </w:r>
      <w:proofErr w:type="spellEnd"/>
      <w:r w:rsidRPr="00077137">
        <w:rPr>
          <w:rFonts w:ascii="Times New Roman" w:hAnsi="Times New Roman" w:cs="Times New Roman"/>
          <w:sz w:val="28"/>
          <w:szCs w:val="28"/>
        </w:rPr>
        <w:t xml:space="preserve"> них:</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виробництво теплової енергії – </w:t>
      </w:r>
      <w:r>
        <w:rPr>
          <w:rFonts w:ascii="Times New Roman" w:hAnsi="Times New Roman" w:cs="Times New Roman"/>
          <w:sz w:val="28"/>
          <w:szCs w:val="28"/>
        </w:rPr>
        <w:t xml:space="preserve">78 749,09 </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транспортування теплової енергії – </w:t>
      </w:r>
      <w:r>
        <w:rPr>
          <w:rFonts w:ascii="Times New Roman" w:hAnsi="Times New Roman" w:cs="Times New Roman"/>
          <w:sz w:val="28"/>
          <w:szCs w:val="28"/>
        </w:rPr>
        <w:t xml:space="preserve">74 377,86 </w:t>
      </w:r>
      <w:r w:rsidRPr="00077137">
        <w:rPr>
          <w:rFonts w:ascii="Times New Roman" w:hAnsi="Times New Roman" w:cs="Times New Roman"/>
          <w:sz w:val="28"/>
          <w:szCs w:val="28"/>
        </w:rPr>
        <w:t>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на постачання теплової енергії – 28</w:t>
      </w:r>
      <w:r>
        <w:rPr>
          <w:rFonts w:ascii="Times New Roman" w:hAnsi="Times New Roman" w:cs="Times New Roman"/>
          <w:sz w:val="28"/>
          <w:szCs w:val="28"/>
        </w:rPr>
        <w:t> 696,69</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p>
    <w:p w:rsidR="00417F47" w:rsidRPr="00077137" w:rsidRDefault="00417F47" w:rsidP="00417F47">
      <w:pPr>
        <w:spacing w:after="0" w:line="240" w:lineRule="auto"/>
        <w:ind w:firstLine="426"/>
        <w:jc w:val="both"/>
        <w:rPr>
          <w:rFonts w:ascii="Times New Roman" w:hAnsi="Times New Roman" w:cs="Times New Roman"/>
          <w:sz w:val="28"/>
          <w:szCs w:val="28"/>
        </w:rPr>
      </w:pPr>
      <w:r w:rsidRPr="00077137">
        <w:rPr>
          <w:rFonts w:ascii="Times New Roman" w:hAnsi="Times New Roman" w:cs="Times New Roman"/>
          <w:sz w:val="28"/>
          <w:szCs w:val="28"/>
        </w:rPr>
        <w:t xml:space="preserve">3. </w:t>
      </w:r>
      <w:r>
        <w:rPr>
          <w:rFonts w:ascii="Times New Roman" w:hAnsi="Times New Roman" w:cs="Times New Roman"/>
          <w:sz w:val="28"/>
          <w:szCs w:val="28"/>
        </w:rPr>
        <w:t>Затвердити</w:t>
      </w:r>
      <w:r w:rsidRPr="00077137">
        <w:rPr>
          <w:rFonts w:ascii="Times New Roman" w:hAnsi="Times New Roman" w:cs="Times New Roman"/>
          <w:sz w:val="28"/>
          <w:szCs w:val="28"/>
        </w:rPr>
        <w:t xml:space="preserve"> та не застосовувати до кінцевого споживача комунальному підприємству теплових мереж «</w:t>
      </w:r>
      <w:proofErr w:type="spellStart"/>
      <w:r w:rsidRPr="00077137">
        <w:rPr>
          <w:rFonts w:ascii="Times New Roman" w:hAnsi="Times New Roman" w:cs="Times New Roman"/>
          <w:sz w:val="28"/>
          <w:szCs w:val="28"/>
        </w:rPr>
        <w:t>Черкаситеплокомуненерго</w:t>
      </w:r>
      <w:proofErr w:type="spellEnd"/>
      <w:r w:rsidRPr="00077137">
        <w:rPr>
          <w:rFonts w:ascii="Times New Roman" w:hAnsi="Times New Roman" w:cs="Times New Roman"/>
          <w:sz w:val="28"/>
          <w:szCs w:val="28"/>
        </w:rPr>
        <w:t xml:space="preserve">» Черкаської міської ради» </w:t>
      </w:r>
      <w:r w:rsidRPr="00077137">
        <w:rPr>
          <w:rFonts w:ascii="Times New Roman" w:hAnsi="Times New Roman" w:cs="Times New Roman"/>
          <w:b/>
          <w:sz w:val="28"/>
          <w:szCs w:val="28"/>
        </w:rPr>
        <w:t xml:space="preserve">тарифи на послугу з постачання гарячої води, що </w:t>
      </w:r>
      <w:proofErr w:type="spellStart"/>
      <w:r w:rsidRPr="00077137">
        <w:rPr>
          <w:rFonts w:ascii="Times New Roman" w:hAnsi="Times New Roman" w:cs="Times New Roman"/>
          <w:b/>
          <w:sz w:val="28"/>
          <w:szCs w:val="28"/>
        </w:rPr>
        <w:t>надаютьс</w:t>
      </w:r>
      <w:proofErr w:type="spellEnd"/>
      <w:r w:rsidRPr="00077137">
        <w:rPr>
          <w:rFonts w:ascii="Times New Roman" w:hAnsi="Times New Roman" w:cs="Times New Roman"/>
          <w:b/>
          <w:sz w:val="28"/>
          <w:szCs w:val="28"/>
          <w:lang w:val="ru-RU"/>
        </w:rPr>
        <w:t xml:space="preserve">я </w:t>
      </w:r>
      <w:proofErr w:type="spellStart"/>
      <w:r w:rsidRPr="00077137">
        <w:rPr>
          <w:rFonts w:ascii="Times New Roman" w:hAnsi="Times New Roman" w:cs="Times New Roman"/>
          <w:b/>
          <w:sz w:val="28"/>
          <w:szCs w:val="28"/>
          <w:lang w:val="ru-RU"/>
        </w:rPr>
        <w:t>населенню</w:t>
      </w:r>
      <w:proofErr w:type="spellEnd"/>
      <w:r w:rsidRPr="00077137">
        <w:rPr>
          <w:rFonts w:ascii="Times New Roman" w:hAnsi="Times New Roman" w:cs="Times New Roman"/>
          <w:sz w:val="28"/>
          <w:szCs w:val="28"/>
        </w:rPr>
        <w:t xml:space="preserve"> за структурою згідно з розрахунками:</w:t>
      </w:r>
    </w:p>
    <w:p w:rsidR="00417F47" w:rsidRPr="00077137" w:rsidRDefault="00417F47" w:rsidP="00417F47">
      <w:pPr>
        <w:spacing w:after="0" w:line="240" w:lineRule="auto"/>
        <w:ind w:firstLine="426"/>
        <w:jc w:val="both"/>
        <w:rPr>
          <w:rFonts w:ascii="Times New Roman" w:hAnsi="Times New Roman" w:cs="Times New Roman"/>
          <w:sz w:val="28"/>
          <w:szCs w:val="28"/>
        </w:rPr>
      </w:pP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1) з урахуванням витрат на виробництво теплової енергії, транспортування теплової енергії з урахуванням витрат на утримання та обслуговування центральних теплових пунктів, постачання теплової енергії без урахування витрат на утримання та обслуговування індивідуальних теплових пунктів без встановлення вузлів комерційного обліку теплової енергії (з ПДВ) – </w:t>
      </w:r>
      <w:r>
        <w:rPr>
          <w:rFonts w:ascii="Times New Roman" w:hAnsi="Times New Roman" w:cs="Times New Roman"/>
          <w:sz w:val="28"/>
          <w:szCs w:val="28"/>
        </w:rPr>
        <w:t>116,35</w:t>
      </w:r>
      <w:r w:rsidRPr="00077137">
        <w:rPr>
          <w:rFonts w:ascii="Times New Roman" w:hAnsi="Times New Roman" w:cs="Times New Roman"/>
          <w:sz w:val="28"/>
          <w:szCs w:val="28"/>
        </w:rPr>
        <w:t xml:space="preserve"> грн/м</w:t>
      </w:r>
      <w:r w:rsidRPr="00077137">
        <w:rPr>
          <w:rFonts w:ascii="Times New Roman" w:hAnsi="Times New Roman" w:cs="Times New Roman"/>
          <w:sz w:val="28"/>
          <w:szCs w:val="28"/>
          <w:vertAlign w:val="superscript"/>
        </w:rPr>
        <w:t>3</w:t>
      </w:r>
      <w:r w:rsidRPr="00077137">
        <w:rPr>
          <w:rFonts w:ascii="Times New Roman" w:hAnsi="Times New Roman" w:cs="Times New Roman"/>
          <w:sz w:val="28"/>
          <w:szCs w:val="28"/>
        </w:rPr>
        <w:t>;</w:t>
      </w:r>
    </w:p>
    <w:p w:rsidR="00417F47" w:rsidRPr="00077137" w:rsidRDefault="00417F47" w:rsidP="00417F47">
      <w:pPr>
        <w:spacing w:before="120"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2) з урахуванням витрат на виробництво теплової енергії, транспортування теплової енергії з урахуванням витрат на утримання та обслуговування центральних теплових пунктів, постачання теплової енергії без урахування витрат на утримання та обслуговування індивідуальних теплових пунктів з встановленням вузлів комерційного обліку теплової енергії (з ПДВ) – </w:t>
      </w:r>
      <w:r>
        <w:rPr>
          <w:rFonts w:ascii="Times New Roman" w:hAnsi="Times New Roman" w:cs="Times New Roman"/>
          <w:sz w:val="28"/>
          <w:szCs w:val="28"/>
        </w:rPr>
        <w:t>117,78</w:t>
      </w:r>
      <w:r w:rsidRPr="00077137">
        <w:rPr>
          <w:rFonts w:ascii="Times New Roman" w:hAnsi="Times New Roman" w:cs="Times New Roman"/>
          <w:sz w:val="28"/>
          <w:szCs w:val="28"/>
        </w:rPr>
        <w:t xml:space="preserve"> грн/м</w:t>
      </w:r>
      <w:r w:rsidRPr="00077137">
        <w:rPr>
          <w:rFonts w:ascii="Times New Roman" w:hAnsi="Times New Roman" w:cs="Times New Roman"/>
          <w:sz w:val="28"/>
          <w:szCs w:val="28"/>
          <w:vertAlign w:val="superscript"/>
        </w:rPr>
        <w:t>3</w:t>
      </w:r>
      <w:r w:rsidRPr="00077137">
        <w:rPr>
          <w:rFonts w:ascii="Times New Roman" w:hAnsi="Times New Roman" w:cs="Times New Roman"/>
          <w:sz w:val="28"/>
          <w:szCs w:val="28"/>
        </w:rPr>
        <w:t>;</w:t>
      </w: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3) з урахуванням витрат на виробництво теплової енергії, транспортування теплової енергії без урахування витрат на утримання та обслуговування центральних теплових пунктів, постачання теплової енергії з урахуванням витрат на утримання та обслуговування індивідуальних теплових пунктів без встановлення вузлів комерційного обліку теплової енергії (з ПДВ) – </w:t>
      </w:r>
      <w:r>
        <w:rPr>
          <w:rFonts w:ascii="Times New Roman" w:hAnsi="Times New Roman" w:cs="Times New Roman"/>
          <w:sz w:val="28"/>
          <w:szCs w:val="28"/>
        </w:rPr>
        <w:t>122,62</w:t>
      </w:r>
      <w:r w:rsidRPr="00077137">
        <w:rPr>
          <w:rFonts w:ascii="Times New Roman" w:hAnsi="Times New Roman" w:cs="Times New Roman"/>
          <w:sz w:val="28"/>
          <w:szCs w:val="28"/>
        </w:rPr>
        <w:t xml:space="preserve"> грн/м</w:t>
      </w:r>
      <w:r w:rsidRPr="00077137">
        <w:rPr>
          <w:rFonts w:ascii="Times New Roman" w:hAnsi="Times New Roman" w:cs="Times New Roman"/>
          <w:sz w:val="28"/>
          <w:szCs w:val="28"/>
          <w:vertAlign w:val="superscript"/>
        </w:rPr>
        <w:t>3</w:t>
      </w:r>
      <w:r w:rsidRPr="00077137">
        <w:rPr>
          <w:rFonts w:ascii="Times New Roman" w:hAnsi="Times New Roman" w:cs="Times New Roman"/>
          <w:sz w:val="28"/>
          <w:szCs w:val="28"/>
        </w:rPr>
        <w:t>;</w:t>
      </w: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4) з урахуванням витрат на виробництво теплової енергії, транспортування теплової енергії без урахування витрат на утримання та обслуговування центральних теплових пунктів, постачання теплової енергії з урахуванням витрат на утримання та обслуговування індивідуальних теплових пунктів з встановленням вузлів комерційного обліку теплової енергії (з ПДВ) – </w:t>
      </w:r>
      <w:r>
        <w:rPr>
          <w:rFonts w:ascii="Times New Roman" w:hAnsi="Times New Roman" w:cs="Times New Roman"/>
          <w:sz w:val="28"/>
          <w:szCs w:val="28"/>
        </w:rPr>
        <w:t>129,36</w:t>
      </w:r>
      <w:r w:rsidRPr="00077137">
        <w:rPr>
          <w:rFonts w:ascii="Times New Roman" w:hAnsi="Times New Roman" w:cs="Times New Roman"/>
          <w:sz w:val="28"/>
          <w:szCs w:val="28"/>
        </w:rPr>
        <w:t xml:space="preserve"> грн/м</w:t>
      </w:r>
      <w:r w:rsidRPr="00077137">
        <w:rPr>
          <w:rFonts w:ascii="Times New Roman" w:hAnsi="Times New Roman" w:cs="Times New Roman"/>
          <w:sz w:val="28"/>
          <w:szCs w:val="28"/>
          <w:vertAlign w:val="superscript"/>
        </w:rPr>
        <w:t>3</w:t>
      </w:r>
      <w:r w:rsidRPr="00077137">
        <w:rPr>
          <w:rFonts w:ascii="Times New Roman" w:hAnsi="Times New Roman" w:cs="Times New Roman"/>
          <w:sz w:val="28"/>
          <w:szCs w:val="28"/>
        </w:rPr>
        <w:t>;</w:t>
      </w:r>
    </w:p>
    <w:p w:rsidR="00417F47" w:rsidRPr="00077137" w:rsidRDefault="00417F47" w:rsidP="00417F47">
      <w:pPr>
        <w:spacing w:after="0" w:line="240" w:lineRule="auto"/>
        <w:ind w:left="1134"/>
        <w:jc w:val="both"/>
        <w:rPr>
          <w:rFonts w:ascii="Times New Roman" w:hAnsi="Times New Roman" w:cs="Times New Roman"/>
          <w:sz w:val="28"/>
          <w:szCs w:val="28"/>
        </w:rPr>
      </w:pPr>
    </w:p>
    <w:p w:rsidR="00417F47" w:rsidRPr="00147337" w:rsidRDefault="00417F47" w:rsidP="00417F47">
      <w:pPr>
        <w:spacing w:after="120" w:line="240" w:lineRule="auto"/>
        <w:ind w:firstLine="426"/>
        <w:jc w:val="both"/>
        <w:rPr>
          <w:rFonts w:ascii="Times New Roman" w:hAnsi="Times New Roman" w:cs="Times New Roman"/>
          <w:color w:val="000000" w:themeColor="text1"/>
          <w:sz w:val="28"/>
          <w:szCs w:val="28"/>
        </w:rPr>
      </w:pPr>
      <w:r w:rsidRPr="00077137">
        <w:rPr>
          <w:rFonts w:ascii="Times New Roman" w:hAnsi="Times New Roman" w:cs="Times New Roman"/>
          <w:sz w:val="28"/>
          <w:szCs w:val="28"/>
        </w:rPr>
        <w:t xml:space="preserve">  4. </w:t>
      </w:r>
      <w:r w:rsidRPr="00147337">
        <w:rPr>
          <w:rFonts w:ascii="Times New Roman" w:hAnsi="Times New Roman" w:cs="Times New Roman"/>
          <w:color w:val="000000" w:themeColor="text1"/>
          <w:sz w:val="28"/>
          <w:szCs w:val="28"/>
        </w:rPr>
        <w:t xml:space="preserve">Затвердити та </w:t>
      </w:r>
      <w:r w:rsidR="00C27ACB">
        <w:rPr>
          <w:rFonts w:ascii="Times New Roman" w:hAnsi="Times New Roman" w:cs="Times New Roman"/>
          <w:color w:val="000000" w:themeColor="text1"/>
          <w:sz w:val="28"/>
          <w:szCs w:val="28"/>
        </w:rPr>
        <w:t>ввести в дію з 01 січня 2022 року</w:t>
      </w:r>
      <w:bookmarkStart w:id="0" w:name="_GoBack"/>
      <w:bookmarkEnd w:id="0"/>
      <w:r w:rsidRPr="0014733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к</w:t>
      </w:r>
      <w:r w:rsidRPr="00147337">
        <w:rPr>
          <w:rFonts w:ascii="Times New Roman" w:hAnsi="Times New Roman" w:cs="Times New Roman"/>
          <w:color w:val="000000" w:themeColor="text1"/>
          <w:sz w:val="28"/>
          <w:szCs w:val="28"/>
        </w:rPr>
        <w:t>омунальному підприємству теплових мереж «</w:t>
      </w:r>
      <w:proofErr w:type="spellStart"/>
      <w:r w:rsidRPr="00147337">
        <w:rPr>
          <w:rFonts w:ascii="Times New Roman" w:hAnsi="Times New Roman" w:cs="Times New Roman"/>
          <w:color w:val="000000" w:themeColor="text1"/>
          <w:sz w:val="28"/>
          <w:szCs w:val="28"/>
        </w:rPr>
        <w:t>Черкаситеплокомуненерго</w:t>
      </w:r>
      <w:proofErr w:type="spellEnd"/>
      <w:r w:rsidRPr="00147337">
        <w:rPr>
          <w:rFonts w:ascii="Times New Roman" w:hAnsi="Times New Roman" w:cs="Times New Roman"/>
          <w:color w:val="000000" w:themeColor="text1"/>
          <w:sz w:val="28"/>
          <w:szCs w:val="28"/>
        </w:rPr>
        <w:t xml:space="preserve">» Черкаської міської ради </w:t>
      </w:r>
      <w:proofErr w:type="spellStart"/>
      <w:r w:rsidRPr="00147337">
        <w:rPr>
          <w:rFonts w:ascii="Times New Roman" w:hAnsi="Times New Roman" w:cs="Times New Roman"/>
          <w:b/>
          <w:color w:val="000000" w:themeColor="text1"/>
          <w:sz w:val="28"/>
          <w:szCs w:val="28"/>
        </w:rPr>
        <w:t>одноставкові</w:t>
      </w:r>
      <w:proofErr w:type="spellEnd"/>
      <w:r w:rsidRPr="00147337">
        <w:rPr>
          <w:rFonts w:ascii="Times New Roman" w:hAnsi="Times New Roman" w:cs="Times New Roman"/>
          <w:b/>
          <w:color w:val="000000" w:themeColor="text1"/>
          <w:sz w:val="28"/>
          <w:szCs w:val="28"/>
        </w:rPr>
        <w:t xml:space="preserve"> тарифи на транспортування теплової енергії інших суб’єктів господарювання (ПРАТ "Черкаське хімволокно") для населення</w:t>
      </w:r>
      <w:r w:rsidRPr="00147337">
        <w:rPr>
          <w:rFonts w:ascii="Times New Roman" w:hAnsi="Times New Roman" w:cs="Times New Roman"/>
          <w:color w:val="000000" w:themeColor="text1"/>
          <w:sz w:val="28"/>
          <w:szCs w:val="28"/>
        </w:rPr>
        <w:t xml:space="preserve"> </w:t>
      </w:r>
      <w:r w:rsidRPr="00147337">
        <w:rPr>
          <w:rFonts w:ascii="Times New Roman" w:hAnsi="Times New Roman" w:cs="Times New Roman"/>
          <w:b/>
          <w:color w:val="000000" w:themeColor="text1"/>
          <w:sz w:val="28"/>
          <w:szCs w:val="28"/>
        </w:rPr>
        <w:t>(з ПДВ</w:t>
      </w:r>
      <w:r w:rsidRPr="00147337">
        <w:rPr>
          <w:rFonts w:ascii="Times New Roman" w:hAnsi="Times New Roman" w:cs="Times New Roman"/>
          <w:color w:val="000000" w:themeColor="text1"/>
          <w:sz w:val="28"/>
          <w:szCs w:val="28"/>
        </w:rPr>
        <w:t>):</w:t>
      </w:r>
    </w:p>
    <w:p w:rsidR="00417F47" w:rsidRPr="00077137" w:rsidRDefault="00417F47" w:rsidP="00417F47">
      <w:pPr>
        <w:spacing w:after="120" w:line="240" w:lineRule="auto"/>
        <w:jc w:val="both"/>
        <w:rPr>
          <w:rFonts w:ascii="Times New Roman" w:hAnsi="Times New Roman" w:cs="Times New Roman"/>
          <w:sz w:val="28"/>
          <w:szCs w:val="28"/>
        </w:rPr>
      </w:pPr>
      <w:r w:rsidRPr="00077137">
        <w:rPr>
          <w:rFonts w:ascii="Times New Roman" w:hAnsi="Times New Roman" w:cs="Times New Roman"/>
          <w:sz w:val="28"/>
          <w:szCs w:val="28"/>
        </w:rPr>
        <w:t xml:space="preserve">1) без урахування витрат на утримання та ремонт центральних теплових пунктів – </w:t>
      </w:r>
      <w:r>
        <w:rPr>
          <w:rFonts w:ascii="Times New Roman" w:hAnsi="Times New Roman" w:cs="Times New Roman"/>
          <w:sz w:val="28"/>
          <w:szCs w:val="28"/>
        </w:rPr>
        <w:t>328,56</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before="120" w:after="120" w:line="240" w:lineRule="auto"/>
        <w:ind w:firstLine="425"/>
        <w:jc w:val="both"/>
        <w:rPr>
          <w:rFonts w:ascii="Times New Roman" w:hAnsi="Times New Roman" w:cs="Times New Roman"/>
          <w:sz w:val="28"/>
          <w:szCs w:val="28"/>
        </w:rPr>
      </w:pPr>
      <w:r w:rsidRPr="00077137">
        <w:rPr>
          <w:rFonts w:ascii="Times New Roman" w:hAnsi="Times New Roman" w:cs="Times New Roman"/>
          <w:sz w:val="28"/>
          <w:szCs w:val="28"/>
        </w:rPr>
        <w:t xml:space="preserve">2) з урахуванням витрат на утримання та ремонт центральних теплових пунктів – </w:t>
      </w:r>
      <w:r>
        <w:rPr>
          <w:rFonts w:ascii="Times New Roman" w:hAnsi="Times New Roman" w:cs="Times New Roman"/>
          <w:sz w:val="28"/>
          <w:szCs w:val="28"/>
        </w:rPr>
        <w:t>371,59</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993"/>
        <w:rPr>
          <w:rFonts w:ascii="Times New Roman" w:hAnsi="Times New Roman" w:cs="Times New Roman"/>
          <w:sz w:val="28"/>
          <w:szCs w:val="28"/>
        </w:rPr>
      </w:pPr>
    </w:p>
    <w:p w:rsidR="00417F47" w:rsidRPr="00077137" w:rsidRDefault="00417F47" w:rsidP="00417F47">
      <w:pPr>
        <w:spacing w:after="0" w:line="240" w:lineRule="auto"/>
        <w:jc w:val="both"/>
        <w:rPr>
          <w:rFonts w:ascii="Times New Roman" w:hAnsi="Times New Roman" w:cs="Times New Roman"/>
          <w:sz w:val="28"/>
          <w:szCs w:val="28"/>
        </w:rPr>
      </w:pPr>
      <w:r w:rsidRPr="00077137">
        <w:rPr>
          <w:rFonts w:ascii="Times New Roman" w:hAnsi="Times New Roman" w:cs="Times New Roman"/>
          <w:sz w:val="28"/>
          <w:szCs w:val="28"/>
        </w:rPr>
        <w:t xml:space="preserve">      5</w:t>
      </w:r>
      <w:r w:rsidRPr="00077137">
        <w:rPr>
          <w:rFonts w:ascii="Times New Roman" w:hAnsi="Times New Roman" w:cs="Times New Roman"/>
          <w:sz w:val="28"/>
          <w:szCs w:val="28"/>
          <w:lang w:val="ru-RU"/>
        </w:rPr>
        <w:t>.</w:t>
      </w:r>
      <w:r w:rsidRPr="00077137">
        <w:rPr>
          <w:rFonts w:ascii="Times New Roman" w:hAnsi="Times New Roman" w:cs="Times New Roman"/>
          <w:sz w:val="28"/>
          <w:szCs w:val="28"/>
        </w:rPr>
        <w:t xml:space="preserve"> В опалювальний період 2021-2022 рр. застосовувати до кінцевих споживачів (населення) тарифи на послуги з постачання теплової енергії та постачання гарячої води встановлених уповноваженими органами, що застосовувалися до відповідних споживачів в кінці опалювального періоду 2020-2021 рр. (розділ III. Взаємні домовленості "Меморандуму про взаєморозуміння щодо врегулювання проблемних питань у сфері постачання теплової енергії та постачання гарячої води в опалювальному періоді 2021-2022 рр." укладеного 30 вересня 2021  року), відповідно до постанов НКРЕКП від 17.03.2020 № 628 «Про внесення змін до постанови Національної комісії, що здійснює державне регулювання у сферах енергетики та комунальних послуг, від 14.01.2020 № 94», від 10.12.2018 №1813 «Про встановлення тарифів на послуги з централізованого опалення та </w:t>
      </w:r>
      <w:r w:rsidRPr="00077137">
        <w:rPr>
          <w:rFonts w:ascii="Times New Roman" w:hAnsi="Times New Roman" w:cs="Times New Roman"/>
          <w:sz w:val="28"/>
          <w:szCs w:val="28"/>
        </w:rPr>
        <w:lastRenderedPageBreak/>
        <w:t>централізованого постачання гарячої води, що надаються населенню комунальним підприємством теплових мереж «</w:t>
      </w:r>
      <w:proofErr w:type="spellStart"/>
      <w:r w:rsidRPr="00077137">
        <w:rPr>
          <w:rFonts w:ascii="Times New Roman" w:hAnsi="Times New Roman" w:cs="Times New Roman"/>
          <w:sz w:val="28"/>
          <w:szCs w:val="28"/>
        </w:rPr>
        <w:t>Черкаситеплокомуненерго</w:t>
      </w:r>
      <w:proofErr w:type="spellEnd"/>
      <w:r w:rsidRPr="00077137">
        <w:rPr>
          <w:rFonts w:ascii="Times New Roman" w:hAnsi="Times New Roman" w:cs="Times New Roman"/>
          <w:sz w:val="28"/>
          <w:szCs w:val="28"/>
        </w:rPr>
        <w:t>» Черкаської міської ради», яке є виконавцем цих послуг», від 11.12.2018 №1814 «Про встановлення тарифів на послугу з централізованого постачання гарячої води, що надається для потреб управителів багатоквартирних будинків комунальним підприємством теплових мереж «</w:t>
      </w:r>
      <w:proofErr w:type="spellStart"/>
      <w:r w:rsidRPr="00077137">
        <w:rPr>
          <w:rFonts w:ascii="Times New Roman" w:hAnsi="Times New Roman" w:cs="Times New Roman"/>
          <w:sz w:val="28"/>
          <w:szCs w:val="28"/>
        </w:rPr>
        <w:t>Черкаситеплокомуненерго</w:t>
      </w:r>
      <w:proofErr w:type="spellEnd"/>
      <w:r w:rsidRPr="00077137">
        <w:rPr>
          <w:rFonts w:ascii="Times New Roman" w:hAnsi="Times New Roman" w:cs="Times New Roman"/>
          <w:sz w:val="28"/>
          <w:szCs w:val="28"/>
        </w:rPr>
        <w:t xml:space="preserve">» Черкаської міської ради» </w:t>
      </w:r>
    </w:p>
    <w:p w:rsidR="00417F47" w:rsidRPr="00077137" w:rsidRDefault="00417F47" w:rsidP="00417F47">
      <w:pPr>
        <w:spacing w:after="0" w:line="240" w:lineRule="auto"/>
        <w:jc w:val="both"/>
        <w:rPr>
          <w:rFonts w:ascii="Times New Roman" w:hAnsi="Times New Roman" w:cs="Times New Roman"/>
          <w:sz w:val="28"/>
          <w:szCs w:val="28"/>
        </w:rPr>
      </w:pPr>
    </w:p>
    <w:p w:rsidR="00417F47" w:rsidRPr="00077137" w:rsidRDefault="00417F47" w:rsidP="00417F47">
      <w:pPr>
        <w:pStyle w:val="a6"/>
        <w:numPr>
          <w:ilvl w:val="0"/>
          <w:numId w:val="3"/>
        </w:numPr>
        <w:spacing w:after="0" w:line="240" w:lineRule="auto"/>
        <w:jc w:val="both"/>
        <w:rPr>
          <w:rFonts w:ascii="Times New Roman" w:hAnsi="Times New Roman" w:cs="Times New Roman"/>
          <w:sz w:val="28"/>
          <w:szCs w:val="28"/>
        </w:rPr>
      </w:pPr>
      <w:r w:rsidRPr="00077137">
        <w:rPr>
          <w:rFonts w:ascii="Times New Roman" w:hAnsi="Times New Roman" w:cs="Times New Roman"/>
          <w:sz w:val="28"/>
          <w:szCs w:val="28"/>
        </w:rPr>
        <w:t>Тариф на теплову енергію – 1 506,02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 xml:space="preserve">  за такими складовими:</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тариф на виробництво теплової енергії – 1130,21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тариф на транспортування теплової енергії – 368,89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тариф на постачання теплової енергії – 6,92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709"/>
        <w:jc w:val="both"/>
        <w:rPr>
          <w:rFonts w:ascii="Times New Roman" w:hAnsi="Times New Roman" w:cs="Times New Roman"/>
          <w:sz w:val="28"/>
          <w:szCs w:val="28"/>
        </w:rPr>
      </w:pPr>
    </w:p>
    <w:p w:rsidR="00417F47" w:rsidRPr="00077137" w:rsidRDefault="00417F47" w:rsidP="00417F47">
      <w:pPr>
        <w:pStyle w:val="a6"/>
        <w:numPr>
          <w:ilvl w:val="0"/>
          <w:numId w:val="3"/>
        </w:numPr>
        <w:spacing w:after="0" w:line="240" w:lineRule="auto"/>
        <w:jc w:val="both"/>
        <w:rPr>
          <w:rFonts w:ascii="Times New Roman" w:hAnsi="Times New Roman" w:cs="Times New Roman"/>
          <w:sz w:val="28"/>
          <w:szCs w:val="28"/>
        </w:rPr>
      </w:pPr>
      <w:r w:rsidRPr="00077137">
        <w:rPr>
          <w:rFonts w:ascii="Times New Roman" w:hAnsi="Times New Roman" w:cs="Times New Roman"/>
          <w:sz w:val="28"/>
          <w:szCs w:val="28"/>
        </w:rPr>
        <w:t xml:space="preserve"> </w:t>
      </w:r>
      <w:proofErr w:type="spellStart"/>
      <w:r w:rsidRPr="00077137">
        <w:rPr>
          <w:rFonts w:ascii="Times New Roman" w:hAnsi="Times New Roman" w:cs="Times New Roman"/>
          <w:sz w:val="28"/>
          <w:szCs w:val="28"/>
        </w:rPr>
        <w:t>Двоставковий</w:t>
      </w:r>
      <w:proofErr w:type="spellEnd"/>
      <w:r w:rsidRPr="00077137">
        <w:rPr>
          <w:rFonts w:ascii="Times New Roman" w:hAnsi="Times New Roman" w:cs="Times New Roman"/>
          <w:sz w:val="28"/>
          <w:szCs w:val="28"/>
        </w:rPr>
        <w:t xml:space="preserve"> тариф на теплову енергію </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умовно-змінна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на теплову енергію – 1130,21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умовно-постійна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 місячна плата за одиницю  теплового навантаження – 67 251,66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 з них:</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на транспортування теплової енергії – 66 012,37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на постачання теплової енергії – 1 239,29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p>
    <w:p w:rsidR="00417F47" w:rsidRPr="00077137" w:rsidRDefault="00417F47" w:rsidP="00417F47">
      <w:pPr>
        <w:spacing w:after="0" w:line="240" w:lineRule="auto"/>
        <w:ind w:firstLine="708"/>
        <w:jc w:val="both"/>
        <w:rPr>
          <w:rFonts w:ascii="Times New Roman" w:hAnsi="Times New Roman" w:cs="Times New Roman"/>
          <w:sz w:val="28"/>
          <w:szCs w:val="28"/>
        </w:rPr>
      </w:pPr>
      <w:r w:rsidRPr="00077137">
        <w:rPr>
          <w:rFonts w:ascii="Times New Roman" w:hAnsi="Times New Roman" w:cs="Times New Roman"/>
          <w:sz w:val="28"/>
          <w:szCs w:val="28"/>
        </w:rPr>
        <w:t>3)  Тарифи з централізованого постачання гарячої води, що надаються населенню:</w:t>
      </w:r>
      <w:bookmarkStart w:id="1" w:name="n10"/>
      <w:bookmarkEnd w:id="1"/>
    </w:p>
    <w:p w:rsidR="00417F47" w:rsidRPr="00077137" w:rsidRDefault="00417F47" w:rsidP="00417F47">
      <w:pPr>
        <w:spacing w:after="0" w:line="240" w:lineRule="auto"/>
        <w:ind w:firstLine="851"/>
        <w:jc w:val="both"/>
        <w:rPr>
          <w:rFonts w:ascii="Times New Roman" w:hAnsi="Times New Roman" w:cs="Times New Roman"/>
          <w:sz w:val="28"/>
          <w:szCs w:val="28"/>
        </w:rPr>
      </w:pPr>
      <w:r w:rsidRPr="00077137">
        <w:rPr>
          <w:rFonts w:ascii="Times New Roman" w:hAnsi="Times New Roman" w:cs="Times New Roman"/>
          <w:sz w:val="28"/>
          <w:szCs w:val="28"/>
        </w:rPr>
        <w:t xml:space="preserve">- за умови підключення </w:t>
      </w:r>
      <w:proofErr w:type="spellStart"/>
      <w:r w:rsidRPr="00077137">
        <w:rPr>
          <w:rFonts w:ascii="Times New Roman" w:hAnsi="Times New Roman" w:cs="Times New Roman"/>
          <w:sz w:val="28"/>
          <w:szCs w:val="28"/>
        </w:rPr>
        <w:t>рушникосушильників</w:t>
      </w:r>
      <w:proofErr w:type="spellEnd"/>
      <w:r w:rsidRPr="00077137">
        <w:rPr>
          <w:rFonts w:ascii="Times New Roman" w:hAnsi="Times New Roman" w:cs="Times New Roman"/>
          <w:sz w:val="28"/>
          <w:szCs w:val="28"/>
        </w:rPr>
        <w:t xml:space="preserve"> до систем централізованого постачання гарячої води - 94,49 грн за 1 куб. м</w:t>
      </w:r>
      <w:bookmarkStart w:id="2" w:name="n11"/>
      <w:bookmarkEnd w:id="2"/>
      <w:r w:rsidRPr="00077137">
        <w:rPr>
          <w:rFonts w:ascii="Times New Roman" w:hAnsi="Times New Roman" w:cs="Times New Roman"/>
          <w:sz w:val="28"/>
          <w:szCs w:val="28"/>
        </w:rPr>
        <w:t>;</w:t>
      </w:r>
    </w:p>
    <w:p w:rsidR="00417F47" w:rsidRPr="00077137" w:rsidRDefault="00417F47" w:rsidP="00417F47">
      <w:pPr>
        <w:spacing w:after="0" w:line="240" w:lineRule="auto"/>
        <w:ind w:firstLine="851"/>
        <w:jc w:val="both"/>
        <w:rPr>
          <w:rFonts w:ascii="Times New Roman" w:hAnsi="Times New Roman" w:cs="Times New Roman"/>
          <w:sz w:val="28"/>
          <w:szCs w:val="28"/>
        </w:rPr>
      </w:pPr>
      <w:r w:rsidRPr="00077137">
        <w:rPr>
          <w:rFonts w:ascii="Times New Roman" w:hAnsi="Times New Roman" w:cs="Times New Roman"/>
          <w:sz w:val="28"/>
          <w:szCs w:val="28"/>
        </w:rPr>
        <w:t xml:space="preserve">-  за відсутності </w:t>
      </w:r>
      <w:proofErr w:type="spellStart"/>
      <w:r w:rsidRPr="00077137">
        <w:rPr>
          <w:rFonts w:ascii="Times New Roman" w:hAnsi="Times New Roman" w:cs="Times New Roman"/>
          <w:sz w:val="28"/>
          <w:szCs w:val="28"/>
        </w:rPr>
        <w:t>рушникосушильників</w:t>
      </w:r>
      <w:proofErr w:type="spellEnd"/>
      <w:r w:rsidRPr="00077137">
        <w:rPr>
          <w:rFonts w:ascii="Times New Roman" w:hAnsi="Times New Roman" w:cs="Times New Roman"/>
          <w:sz w:val="28"/>
          <w:szCs w:val="28"/>
        </w:rPr>
        <w:t xml:space="preserve"> - 87,26 грн за 1 куб. м.</w:t>
      </w:r>
    </w:p>
    <w:p w:rsidR="00417F47" w:rsidRPr="00077137" w:rsidRDefault="00417F47" w:rsidP="00417F47">
      <w:pPr>
        <w:spacing w:after="0" w:line="240" w:lineRule="auto"/>
        <w:ind w:firstLine="851"/>
        <w:jc w:val="both"/>
        <w:rPr>
          <w:rFonts w:ascii="Times New Roman" w:hAnsi="Times New Roman" w:cs="Times New Roman"/>
          <w:sz w:val="28"/>
          <w:szCs w:val="28"/>
        </w:rPr>
      </w:pPr>
    </w:p>
    <w:p w:rsidR="00417F47" w:rsidRPr="00077137" w:rsidRDefault="00417F47" w:rsidP="00417F47">
      <w:pPr>
        <w:spacing w:after="0" w:line="240" w:lineRule="auto"/>
        <w:ind w:firstLine="851"/>
        <w:jc w:val="both"/>
        <w:rPr>
          <w:rFonts w:ascii="Times New Roman" w:hAnsi="Times New Roman" w:cs="Times New Roman"/>
          <w:sz w:val="28"/>
          <w:szCs w:val="28"/>
        </w:rPr>
      </w:pPr>
      <w:r w:rsidRPr="00077137">
        <w:rPr>
          <w:rFonts w:ascii="Times New Roman" w:hAnsi="Times New Roman" w:cs="Times New Roman"/>
          <w:sz w:val="28"/>
          <w:szCs w:val="28"/>
        </w:rPr>
        <w:t xml:space="preserve">4) </w:t>
      </w:r>
      <w:r w:rsidRPr="00077137">
        <w:rPr>
          <w:rFonts w:ascii="Times New Roman" w:hAnsi="Times New Roman" w:cs="Times New Roman"/>
          <w:sz w:val="28"/>
          <w:szCs w:val="28"/>
          <w:shd w:val="clear" w:color="auto" w:fill="FFFFFF"/>
        </w:rPr>
        <w:t>Та</w:t>
      </w:r>
      <w:r w:rsidRPr="00077137">
        <w:rPr>
          <w:rFonts w:ascii="Times New Roman" w:hAnsi="Times New Roman" w:cs="Times New Roman"/>
          <w:sz w:val="28"/>
          <w:szCs w:val="28"/>
        </w:rPr>
        <w:t>рифи на послугу з централізованого постачання гарячої води, що надається для потреб управителів багатоквартирних будинків:</w:t>
      </w:r>
    </w:p>
    <w:p w:rsidR="00417F47" w:rsidRPr="00077137" w:rsidRDefault="00417F47" w:rsidP="00417F47">
      <w:pPr>
        <w:spacing w:after="0" w:line="240" w:lineRule="auto"/>
        <w:ind w:firstLine="851"/>
        <w:jc w:val="both"/>
        <w:rPr>
          <w:rFonts w:ascii="Times New Roman" w:hAnsi="Times New Roman" w:cs="Times New Roman"/>
          <w:sz w:val="28"/>
          <w:szCs w:val="28"/>
          <w:lang w:val="ru-RU"/>
        </w:rPr>
      </w:pPr>
      <w:r w:rsidRPr="00077137">
        <w:rPr>
          <w:rFonts w:ascii="Times New Roman" w:hAnsi="Times New Roman" w:cs="Times New Roman"/>
          <w:sz w:val="28"/>
          <w:szCs w:val="28"/>
          <w:lang w:val="ru-RU"/>
        </w:rPr>
        <w:t xml:space="preserve">за </w:t>
      </w:r>
      <w:proofErr w:type="spellStart"/>
      <w:r w:rsidRPr="00077137">
        <w:rPr>
          <w:rFonts w:ascii="Times New Roman" w:hAnsi="Times New Roman" w:cs="Times New Roman"/>
          <w:sz w:val="28"/>
          <w:szCs w:val="28"/>
          <w:lang w:val="ru-RU"/>
        </w:rPr>
        <w:t>умови</w:t>
      </w:r>
      <w:proofErr w:type="spellEnd"/>
      <w:r w:rsidRPr="00077137">
        <w:rPr>
          <w:rFonts w:ascii="Times New Roman" w:hAnsi="Times New Roman" w:cs="Times New Roman"/>
          <w:sz w:val="28"/>
          <w:szCs w:val="28"/>
          <w:lang w:val="ru-RU"/>
        </w:rPr>
        <w:t xml:space="preserve"> </w:t>
      </w:r>
      <w:proofErr w:type="spellStart"/>
      <w:r w:rsidRPr="00077137">
        <w:rPr>
          <w:rFonts w:ascii="Times New Roman" w:hAnsi="Times New Roman" w:cs="Times New Roman"/>
          <w:sz w:val="28"/>
          <w:szCs w:val="28"/>
          <w:lang w:val="ru-RU"/>
        </w:rPr>
        <w:t>підключення</w:t>
      </w:r>
      <w:proofErr w:type="spellEnd"/>
      <w:r w:rsidRPr="00077137">
        <w:rPr>
          <w:rFonts w:ascii="Times New Roman" w:hAnsi="Times New Roman" w:cs="Times New Roman"/>
          <w:sz w:val="28"/>
          <w:szCs w:val="28"/>
          <w:lang w:val="ru-RU"/>
        </w:rPr>
        <w:t xml:space="preserve"> </w:t>
      </w:r>
      <w:proofErr w:type="spellStart"/>
      <w:r w:rsidRPr="00077137">
        <w:rPr>
          <w:rFonts w:ascii="Times New Roman" w:hAnsi="Times New Roman" w:cs="Times New Roman"/>
          <w:sz w:val="28"/>
          <w:szCs w:val="28"/>
          <w:lang w:val="ru-RU"/>
        </w:rPr>
        <w:t>рушникосушильників</w:t>
      </w:r>
      <w:proofErr w:type="spellEnd"/>
      <w:r w:rsidRPr="00077137">
        <w:rPr>
          <w:rFonts w:ascii="Times New Roman" w:hAnsi="Times New Roman" w:cs="Times New Roman"/>
          <w:sz w:val="28"/>
          <w:szCs w:val="28"/>
          <w:lang w:val="ru-RU"/>
        </w:rPr>
        <w:t xml:space="preserve"> до систем </w:t>
      </w:r>
      <w:proofErr w:type="spellStart"/>
      <w:r w:rsidRPr="00077137">
        <w:rPr>
          <w:rFonts w:ascii="Times New Roman" w:hAnsi="Times New Roman" w:cs="Times New Roman"/>
          <w:sz w:val="28"/>
          <w:szCs w:val="28"/>
          <w:lang w:val="ru-RU"/>
        </w:rPr>
        <w:t>централізованого</w:t>
      </w:r>
      <w:proofErr w:type="spellEnd"/>
      <w:r w:rsidRPr="00077137">
        <w:rPr>
          <w:rFonts w:ascii="Times New Roman" w:hAnsi="Times New Roman" w:cs="Times New Roman"/>
          <w:sz w:val="28"/>
          <w:szCs w:val="28"/>
          <w:lang w:val="ru-RU"/>
        </w:rPr>
        <w:t xml:space="preserve"> </w:t>
      </w:r>
      <w:proofErr w:type="spellStart"/>
      <w:r w:rsidRPr="00077137">
        <w:rPr>
          <w:rFonts w:ascii="Times New Roman" w:hAnsi="Times New Roman" w:cs="Times New Roman"/>
          <w:sz w:val="28"/>
          <w:szCs w:val="28"/>
          <w:lang w:val="ru-RU"/>
        </w:rPr>
        <w:t>постачання</w:t>
      </w:r>
      <w:proofErr w:type="spellEnd"/>
      <w:r w:rsidRPr="00077137">
        <w:rPr>
          <w:rFonts w:ascii="Times New Roman" w:hAnsi="Times New Roman" w:cs="Times New Roman"/>
          <w:sz w:val="28"/>
          <w:szCs w:val="28"/>
          <w:lang w:val="ru-RU"/>
        </w:rPr>
        <w:t xml:space="preserve"> </w:t>
      </w:r>
      <w:proofErr w:type="spellStart"/>
      <w:r w:rsidRPr="00077137">
        <w:rPr>
          <w:rFonts w:ascii="Times New Roman" w:hAnsi="Times New Roman" w:cs="Times New Roman"/>
          <w:sz w:val="28"/>
          <w:szCs w:val="28"/>
          <w:lang w:val="ru-RU"/>
        </w:rPr>
        <w:t>гарячої</w:t>
      </w:r>
      <w:proofErr w:type="spellEnd"/>
      <w:r w:rsidRPr="00077137">
        <w:rPr>
          <w:rFonts w:ascii="Times New Roman" w:hAnsi="Times New Roman" w:cs="Times New Roman"/>
          <w:sz w:val="28"/>
          <w:szCs w:val="28"/>
          <w:lang w:val="ru-RU"/>
        </w:rPr>
        <w:t xml:space="preserve"> води – 92,27 </w:t>
      </w:r>
      <w:proofErr w:type="spellStart"/>
      <w:r w:rsidRPr="00077137">
        <w:rPr>
          <w:rFonts w:ascii="Times New Roman" w:hAnsi="Times New Roman" w:cs="Times New Roman"/>
          <w:sz w:val="28"/>
          <w:szCs w:val="28"/>
          <w:lang w:val="ru-RU"/>
        </w:rPr>
        <w:t>грн</w:t>
      </w:r>
      <w:proofErr w:type="spellEnd"/>
      <w:r w:rsidRPr="00077137">
        <w:rPr>
          <w:rFonts w:ascii="Times New Roman" w:hAnsi="Times New Roman" w:cs="Times New Roman"/>
          <w:sz w:val="28"/>
          <w:szCs w:val="28"/>
          <w:lang w:val="ru-RU"/>
        </w:rPr>
        <w:t xml:space="preserve"> за 1 </w:t>
      </w:r>
      <w:proofErr w:type="spellStart"/>
      <w:r w:rsidRPr="00077137">
        <w:rPr>
          <w:rFonts w:ascii="Times New Roman" w:hAnsi="Times New Roman" w:cs="Times New Roman"/>
          <w:sz w:val="28"/>
          <w:szCs w:val="28"/>
          <w:lang w:val="ru-RU"/>
        </w:rPr>
        <w:t>куб.м</w:t>
      </w:r>
      <w:proofErr w:type="spellEnd"/>
      <w:r w:rsidRPr="00077137">
        <w:rPr>
          <w:rFonts w:ascii="Times New Roman" w:hAnsi="Times New Roman" w:cs="Times New Roman"/>
          <w:sz w:val="28"/>
          <w:szCs w:val="28"/>
          <w:lang w:val="ru-RU"/>
        </w:rPr>
        <w:t>;</w:t>
      </w:r>
    </w:p>
    <w:p w:rsidR="00417F47" w:rsidRPr="00077137" w:rsidRDefault="00417F47" w:rsidP="00417F47">
      <w:pPr>
        <w:spacing w:after="0" w:line="240" w:lineRule="auto"/>
        <w:ind w:firstLine="851"/>
        <w:jc w:val="both"/>
        <w:rPr>
          <w:rFonts w:ascii="Times New Roman" w:hAnsi="Times New Roman" w:cs="Times New Roman"/>
          <w:sz w:val="28"/>
          <w:szCs w:val="28"/>
          <w:lang w:val="ru-RU"/>
        </w:rPr>
      </w:pPr>
      <w:bookmarkStart w:id="3" w:name="n7"/>
      <w:bookmarkEnd w:id="3"/>
      <w:r w:rsidRPr="00077137">
        <w:rPr>
          <w:rFonts w:ascii="Times New Roman" w:hAnsi="Times New Roman" w:cs="Times New Roman"/>
          <w:sz w:val="28"/>
          <w:szCs w:val="28"/>
          <w:lang w:val="ru-RU"/>
        </w:rPr>
        <w:t xml:space="preserve">за </w:t>
      </w:r>
      <w:proofErr w:type="spellStart"/>
      <w:r w:rsidRPr="00077137">
        <w:rPr>
          <w:rFonts w:ascii="Times New Roman" w:hAnsi="Times New Roman" w:cs="Times New Roman"/>
          <w:sz w:val="28"/>
          <w:szCs w:val="28"/>
          <w:lang w:val="ru-RU"/>
        </w:rPr>
        <w:t>відсутності</w:t>
      </w:r>
      <w:proofErr w:type="spellEnd"/>
      <w:r w:rsidRPr="00077137">
        <w:rPr>
          <w:rFonts w:ascii="Times New Roman" w:hAnsi="Times New Roman" w:cs="Times New Roman"/>
          <w:sz w:val="28"/>
          <w:szCs w:val="28"/>
          <w:lang w:val="ru-RU"/>
        </w:rPr>
        <w:t xml:space="preserve"> </w:t>
      </w:r>
      <w:proofErr w:type="spellStart"/>
      <w:r w:rsidRPr="00077137">
        <w:rPr>
          <w:rFonts w:ascii="Times New Roman" w:hAnsi="Times New Roman" w:cs="Times New Roman"/>
          <w:sz w:val="28"/>
          <w:szCs w:val="28"/>
          <w:lang w:val="ru-RU"/>
        </w:rPr>
        <w:t>рушникосушильників</w:t>
      </w:r>
      <w:proofErr w:type="spellEnd"/>
      <w:r w:rsidRPr="00077137">
        <w:rPr>
          <w:rFonts w:ascii="Times New Roman" w:hAnsi="Times New Roman" w:cs="Times New Roman"/>
          <w:sz w:val="28"/>
          <w:szCs w:val="28"/>
          <w:lang w:val="ru-RU"/>
        </w:rPr>
        <w:t xml:space="preserve"> – 85,22 </w:t>
      </w:r>
      <w:proofErr w:type="spellStart"/>
      <w:r w:rsidRPr="00077137">
        <w:rPr>
          <w:rFonts w:ascii="Times New Roman" w:hAnsi="Times New Roman" w:cs="Times New Roman"/>
          <w:sz w:val="28"/>
          <w:szCs w:val="28"/>
          <w:lang w:val="ru-RU"/>
        </w:rPr>
        <w:t>грн</w:t>
      </w:r>
      <w:proofErr w:type="spellEnd"/>
      <w:r w:rsidRPr="00077137">
        <w:rPr>
          <w:rFonts w:ascii="Times New Roman" w:hAnsi="Times New Roman" w:cs="Times New Roman"/>
          <w:sz w:val="28"/>
          <w:szCs w:val="28"/>
          <w:lang w:val="ru-RU"/>
        </w:rPr>
        <w:t xml:space="preserve"> за 1 </w:t>
      </w:r>
      <w:proofErr w:type="spellStart"/>
      <w:r w:rsidRPr="00077137">
        <w:rPr>
          <w:rFonts w:ascii="Times New Roman" w:hAnsi="Times New Roman" w:cs="Times New Roman"/>
          <w:sz w:val="28"/>
          <w:szCs w:val="28"/>
          <w:lang w:val="ru-RU"/>
        </w:rPr>
        <w:t>куб.м</w:t>
      </w:r>
      <w:proofErr w:type="spellEnd"/>
      <w:r w:rsidRPr="00077137">
        <w:rPr>
          <w:rFonts w:ascii="Times New Roman" w:hAnsi="Times New Roman" w:cs="Times New Roman"/>
          <w:sz w:val="28"/>
          <w:szCs w:val="28"/>
          <w:lang w:val="ru-RU"/>
        </w:rPr>
        <w:t>.</w:t>
      </w:r>
    </w:p>
    <w:p w:rsidR="00417F47" w:rsidRPr="00077137" w:rsidRDefault="00417F47" w:rsidP="00417F47">
      <w:pPr>
        <w:spacing w:after="0" w:line="240" w:lineRule="auto"/>
        <w:jc w:val="both"/>
        <w:rPr>
          <w:rFonts w:ascii="Times New Roman" w:hAnsi="Times New Roman" w:cs="Times New Roman"/>
          <w:sz w:val="28"/>
          <w:szCs w:val="28"/>
        </w:rPr>
      </w:pPr>
    </w:p>
    <w:p w:rsidR="00417F47" w:rsidRPr="00077137" w:rsidRDefault="00417F47" w:rsidP="00417F47">
      <w:pPr>
        <w:spacing w:after="0" w:line="240" w:lineRule="auto"/>
        <w:jc w:val="both"/>
        <w:rPr>
          <w:rFonts w:ascii="Times New Roman" w:hAnsi="Times New Roman" w:cs="Times New Roman"/>
          <w:sz w:val="28"/>
          <w:szCs w:val="28"/>
        </w:rPr>
      </w:pPr>
      <w:r w:rsidRPr="00077137">
        <w:rPr>
          <w:rFonts w:ascii="Times New Roman" w:hAnsi="Times New Roman" w:cs="Times New Roman"/>
          <w:sz w:val="28"/>
          <w:szCs w:val="28"/>
        </w:rPr>
        <w:t xml:space="preserve">      6. Департаменту житлово-комунального комплексу Черкаської міської ради  забезпечити щомісячну сплату різниці в тарифах КПТМ "</w:t>
      </w:r>
      <w:proofErr w:type="spellStart"/>
      <w:r w:rsidRPr="00077137">
        <w:rPr>
          <w:rFonts w:ascii="Times New Roman" w:hAnsi="Times New Roman" w:cs="Times New Roman"/>
          <w:sz w:val="28"/>
          <w:szCs w:val="28"/>
        </w:rPr>
        <w:t>Черкаситеплокомуненерго</w:t>
      </w:r>
      <w:proofErr w:type="spellEnd"/>
      <w:r w:rsidRPr="00077137">
        <w:rPr>
          <w:rFonts w:ascii="Times New Roman" w:hAnsi="Times New Roman" w:cs="Times New Roman"/>
          <w:sz w:val="28"/>
          <w:szCs w:val="28"/>
        </w:rPr>
        <w:t xml:space="preserve">" як різниці між економічно </w:t>
      </w:r>
      <w:proofErr w:type="spellStart"/>
      <w:r w:rsidRPr="00077137">
        <w:rPr>
          <w:rFonts w:ascii="Times New Roman" w:hAnsi="Times New Roman" w:cs="Times New Roman"/>
          <w:sz w:val="28"/>
          <w:szCs w:val="28"/>
        </w:rPr>
        <w:t>обгрунтованим</w:t>
      </w:r>
      <w:proofErr w:type="spellEnd"/>
      <w:r w:rsidRPr="00077137">
        <w:rPr>
          <w:rFonts w:ascii="Times New Roman" w:hAnsi="Times New Roman" w:cs="Times New Roman"/>
          <w:sz w:val="28"/>
          <w:szCs w:val="28"/>
        </w:rPr>
        <w:t xml:space="preserve"> </w:t>
      </w:r>
      <w:proofErr w:type="spellStart"/>
      <w:r w:rsidRPr="00077137">
        <w:rPr>
          <w:rFonts w:ascii="Times New Roman" w:hAnsi="Times New Roman" w:cs="Times New Roman"/>
          <w:sz w:val="28"/>
          <w:szCs w:val="28"/>
        </w:rPr>
        <w:t>двоставковим</w:t>
      </w:r>
      <w:proofErr w:type="spellEnd"/>
      <w:r w:rsidRPr="00077137">
        <w:rPr>
          <w:rFonts w:ascii="Times New Roman" w:hAnsi="Times New Roman" w:cs="Times New Roman"/>
          <w:sz w:val="28"/>
          <w:szCs w:val="28"/>
        </w:rPr>
        <w:t xml:space="preserve"> тарифом на послугу з постачання теплової енергії , який затверджений цим рішенням  та фактично застосованим </w:t>
      </w:r>
      <w:proofErr w:type="spellStart"/>
      <w:r w:rsidRPr="00077137">
        <w:rPr>
          <w:rFonts w:ascii="Times New Roman" w:hAnsi="Times New Roman" w:cs="Times New Roman"/>
          <w:sz w:val="28"/>
          <w:szCs w:val="28"/>
        </w:rPr>
        <w:t>двоставковим</w:t>
      </w:r>
      <w:proofErr w:type="spellEnd"/>
      <w:r w:rsidRPr="00077137">
        <w:rPr>
          <w:rFonts w:ascii="Times New Roman" w:hAnsi="Times New Roman" w:cs="Times New Roman"/>
          <w:sz w:val="28"/>
          <w:szCs w:val="28"/>
        </w:rPr>
        <w:t xml:space="preserve"> тарифом помноженої на щомісячний фактичний корисний відпуск теплової енергії та відповідно на теплове навантаження для населення, а також як різниці між економічно </w:t>
      </w:r>
      <w:proofErr w:type="spellStart"/>
      <w:r w:rsidRPr="00077137">
        <w:rPr>
          <w:rFonts w:ascii="Times New Roman" w:hAnsi="Times New Roman" w:cs="Times New Roman"/>
          <w:sz w:val="28"/>
          <w:szCs w:val="28"/>
        </w:rPr>
        <w:t>обгрунтованим</w:t>
      </w:r>
      <w:proofErr w:type="spellEnd"/>
      <w:r w:rsidRPr="00077137">
        <w:rPr>
          <w:rFonts w:ascii="Times New Roman" w:hAnsi="Times New Roman" w:cs="Times New Roman"/>
          <w:sz w:val="28"/>
          <w:szCs w:val="28"/>
        </w:rPr>
        <w:t xml:space="preserve"> тарифом на послугу з постачання гарячої води та фактично застосованим тарифом помноженої на щомісячний фактичний обсяг спожитої гарячої води населенням.</w:t>
      </w:r>
    </w:p>
    <w:p w:rsidR="00417F47" w:rsidRPr="00077137" w:rsidRDefault="00417F47" w:rsidP="004833D3">
      <w:pPr>
        <w:spacing w:before="120" w:after="12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xml:space="preserve">      7. Затвердити та ввести в дію з 0</w:t>
      </w:r>
      <w:r>
        <w:rPr>
          <w:rFonts w:ascii="Times New Roman" w:hAnsi="Times New Roman" w:cs="Times New Roman"/>
          <w:sz w:val="28"/>
          <w:szCs w:val="28"/>
        </w:rPr>
        <w:t>1</w:t>
      </w:r>
      <w:r w:rsidRPr="00077137">
        <w:rPr>
          <w:rFonts w:ascii="Times New Roman" w:hAnsi="Times New Roman" w:cs="Times New Roman"/>
          <w:sz w:val="28"/>
          <w:szCs w:val="28"/>
        </w:rPr>
        <w:t xml:space="preserve"> </w:t>
      </w:r>
      <w:r>
        <w:rPr>
          <w:rFonts w:ascii="Times New Roman" w:hAnsi="Times New Roman" w:cs="Times New Roman"/>
          <w:sz w:val="28"/>
          <w:szCs w:val="28"/>
        </w:rPr>
        <w:t>січня</w:t>
      </w:r>
      <w:r w:rsidRPr="00077137">
        <w:rPr>
          <w:rFonts w:ascii="Times New Roman" w:hAnsi="Times New Roman" w:cs="Times New Roman"/>
          <w:sz w:val="28"/>
          <w:szCs w:val="28"/>
        </w:rPr>
        <w:t xml:space="preserve"> 202</w:t>
      </w:r>
      <w:r>
        <w:rPr>
          <w:rFonts w:ascii="Times New Roman" w:hAnsi="Times New Roman" w:cs="Times New Roman"/>
          <w:sz w:val="28"/>
          <w:szCs w:val="28"/>
        </w:rPr>
        <w:t>2</w:t>
      </w:r>
      <w:r w:rsidRPr="00077137">
        <w:rPr>
          <w:rFonts w:ascii="Times New Roman" w:hAnsi="Times New Roman" w:cs="Times New Roman"/>
          <w:sz w:val="28"/>
          <w:szCs w:val="28"/>
        </w:rPr>
        <w:t xml:space="preserve"> року комунальному підприємству теплових мереж «</w:t>
      </w:r>
      <w:proofErr w:type="spellStart"/>
      <w:r w:rsidRPr="00077137">
        <w:rPr>
          <w:rFonts w:ascii="Times New Roman" w:hAnsi="Times New Roman" w:cs="Times New Roman"/>
          <w:sz w:val="28"/>
          <w:szCs w:val="28"/>
        </w:rPr>
        <w:t>Черкаситеплокомуненерго</w:t>
      </w:r>
      <w:proofErr w:type="spellEnd"/>
      <w:r w:rsidRPr="00077137">
        <w:rPr>
          <w:rFonts w:ascii="Times New Roman" w:hAnsi="Times New Roman" w:cs="Times New Roman"/>
          <w:sz w:val="28"/>
          <w:szCs w:val="28"/>
        </w:rPr>
        <w:t>» Черкаської міської ради» тарифи на теплову енергію, її виробництво, транспортування та постачання для  категорій споживачів  "бюджетні установи",</w:t>
      </w:r>
      <w:r w:rsidR="00A9068B">
        <w:rPr>
          <w:rFonts w:ascii="Times New Roman" w:hAnsi="Times New Roman" w:cs="Times New Roman"/>
          <w:sz w:val="28"/>
          <w:szCs w:val="28"/>
        </w:rPr>
        <w:t xml:space="preserve"> «підприємства, установи та організації, що фінансуються з державного чи місцевого бюджету»</w:t>
      </w:r>
      <w:r w:rsidRPr="00077137">
        <w:rPr>
          <w:rFonts w:ascii="Times New Roman" w:hAnsi="Times New Roman" w:cs="Times New Roman"/>
          <w:sz w:val="28"/>
          <w:szCs w:val="28"/>
        </w:rPr>
        <w:t xml:space="preserve"> "інші споживачі" та "релігійні організації"  (з ПДВ)</w:t>
      </w:r>
      <w:r w:rsidR="004833D3">
        <w:rPr>
          <w:rFonts w:ascii="Times New Roman" w:hAnsi="Times New Roman" w:cs="Times New Roman"/>
          <w:sz w:val="28"/>
          <w:szCs w:val="28"/>
        </w:rPr>
        <w:t>.</w:t>
      </w:r>
      <w:r w:rsidR="004833D3" w:rsidRPr="004833D3">
        <w:rPr>
          <w:rFonts w:ascii="Times New Roman" w:hAnsi="Times New Roman" w:cs="Times New Roman"/>
          <w:sz w:val="28"/>
          <w:szCs w:val="28"/>
        </w:rPr>
        <w:t xml:space="preserve"> Тариф застосовувати для </w:t>
      </w:r>
      <w:r w:rsidR="004833D3" w:rsidRPr="004833D3">
        <w:rPr>
          <w:rFonts w:ascii="Times New Roman" w:hAnsi="Times New Roman" w:cs="Times New Roman"/>
          <w:sz w:val="28"/>
          <w:szCs w:val="28"/>
        </w:rPr>
        <w:lastRenderedPageBreak/>
        <w:t>підприємств, установ та організацій, що фінансуються з державного чи місцевого бюджету з початку опалювального періоду 2021-2022 років</w:t>
      </w:r>
      <w:r w:rsidR="004833D3">
        <w:rPr>
          <w:rFonts w:ascii="Times New Roman" w:hAnsi="Times New Roman" w:cs="Times New Roman"/>
          <w:sz w:val="28"/>
          <w:szCs w:val="28"/>
        </w:rPr>
        <w:t>.</w:t>
      </w: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 </w:t>
      </w:r>
      <w:r w:rsidRPr="00980D3D">
        <w:rPr>
          <w:rFonts w:ascii="Times New Roman" w:hAnsi="Times New Roman" w:cs="Times New Roman"/>
          <w:sz w:val="28"/>
          <w:szCs w:val="28"/>
        </w:rPr>
        <w:t>1) з урахуванням</w:t>
      </w:r>
      <w:r w:rsidRPr="00077137">
        <w:rPr>
          <w:rFonts w:ascii="Times New Roman" w:hAnsi="Times New Roman" w:cs="Times New Roman"/>
          <w:sz w:val="28"/>
          <w:szCs w:val="28"/>
        </w:rPr>
        <w:t xml:space="preserve"> витрат на виробництво теплової енергії, транспортування теплової енергії з урахуванням витрат на утримання та обслуговування центральних теплових пунктів, постачання теплової енергії без урахування витрат на утримання та обслуговування індивідуальних теплових пунктів без встановлення вузлів комерційного обліку теплової енергії:</w:t>
      </w:r>
    </w:p>
    <w:p w:rsidR="00417F47" w:rsidRPr="00077137" w:rsidRDefault="00417F47" w:rsidP="00417F47">
      <w:pPr>
        <w:spacing w:before="120" w:after="12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1.</w:t>
      </w:r>
      <w:r w:rsidR="00A9068B">
        <w:rPr>
          <w:rFonts w:ascii="Times New Roman" w:hAnsi="Times New Roman" w:cs="Times New Roman"/>
          <w:sz w:val="28"/>
          <w:szCs w:val="28"/>
        </w:rPr>
        <w:t>1. Для потреб бюджетних установ та підприємств, установ та організацій, що фінансуються з державного чи місцевого бюджету:</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теплову енергію – </w:t>
      </w:r>
      <w:r>
        <w:rPr>
          <w:rFonts w:ascii="Times New Roman" w:hAnsi="Times New Roman" w:cs="Times New Roman"/>
          <w:sz w:val="28"/>
          <w:szCs w:val="28"/>
        </w:rPr>
        <w:t>3 369,34</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 xml:space="preserve">  за такими складовими:</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тариф на виробництво теплової енергії –2</w:t>
      </w:r>
      <w:r>
        <w:rPr>
          <w:rFonts w:ascii="Times New Roman" w:hAnsi="Times New Roman" w:cs="Times New Roman"/>
          <w:sz w:val="28"/>
          <w:szCs w:val="28"/>
        </w:rPr>
        <w:t> 813,89</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транспортування теплової енергії – </w:t>
      </w:r>
      <w:r>
        <w:rPr>
          <w:rFonts w:ascii="Times New Roman" w:hAnsi="Times New Roman" w:cs="Times New Roman"/>
          <w:sz w:val="28"/>
          <w:szCs w:val="28"/>
        </w:rPr>
        <w:t>540,87</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тариф на постачання теплової енергії – 1</w:t>
      </w:r>
      <w:r>
        <w:rPr>
          <w:rFonts w:ascii="Times New Roman" w:hAnsi="Times New Roman" w:cs="Times New Roman"/>
          <w:sz w:val="28"/>
          <w:szCs w:val="28"/>
        </w:rPr>
        <w:t>4,58</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709"/>
        <w:jc w:val="both"/>
        <w:rPr>
          <w:rFonts w:ascii="Times New Roman" w:hAnsi="Times New Roman" w:cs="Times New Roman"/>
          <w:sz w:val="28"/>
          <w:szCs w:val="28"/>
        </w:rPr>
      </w:pPr>
    </w:p>
    <w:p w:rsidR="00417F47" w:rsidRPr="00077137" w:rsidRDefault="00417F47" w:rsidP="00417F47">
      <w:pPr>
        <w:spacing w:before="120" w:after="12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1.2. Для потреб інших споживачів:</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теплову енергію – </w:t>
      </w:r>
      <w:r>
        <w:rPr>
          <w:rFonts w:ascii="Times New Roman" w:hAnsi="Times New Roman" w:cs="Times New Roman"/>
          <w:sz w:val="28"/>
          <w:szCs w:val="28"/>
        </w:rPr>
        <w:t>6 748,69</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 xml:space="preserve"> за такими складовими:</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виробництво теплової енергії – </w:t>
      </w:r>
      <w:r>
        <w:rPr>
          <w:rFonts w:ascii="Times New Roman" w:hAnsi="Times New Roman" w:cs="Times New Roman"/>
          <w:sz w:val="28"/>
          <w:szCs w:val="28"/>
        </w:rPr>
        <w:t>5 795,69</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транспортування теплової енергії – </w:t>
      </w:r>
      <w:r>
        <w:rPr>
          <w:rFonts w:ascii="Times New Roman" w:hAnsi="Times New Roman" w:cs="Times New Roman"/>
          <w:sz w:val="28"/>
          <w:szCs w:val="28"/>
        </w:rPr>
        <w:t>938,42</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тариф на постачання теплової енергії – 14,</w:t>
      </w:r>
      <w:r>
        <w:rPr>
          <w:rFonts w:ascii="Times New Roman" w:hAnsi="Times New Roman" w:cs="Times New Roman"/>
          <w:sz w:val="28"/>
          <w:szCs w:val="28"/>
        </w:rPr>
        <w:t>58</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709"/>
        <w:jc w:val="both"/>
        <w:rPr>
          <w:rFonts w:ascii="Times New Roman" w:hAnsi="Times New Roman" w:cs="Times New Roman"/>
          <w:sz w:val="28"/>
          <w:szCs w:val="28"/>
        </w:rPr>
      </w:pP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2) з урахуванням витрат на виробництво теплової енергії, транспортування теплової енергії з урахуванням витрат на утримання та обслуговування центральних теплових пунктів, постачання теплової енергії без урахування витрат на утримання та обслуговування індивідуальних теплових пунктів з встановленням вузлів комерційного обліку теплової енергії:</w:t>
      </w:r>
    </w:p>
    <w:p w:rsidR="00417F47" w:rsidRPr="00077137" w:rsidRDefault="00417F47" w:rsidP="00A9068B">
      <w:pPr>
        <w:spacing w:before="120" w:after="12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2.1. Для потреб бюджетних установ</w:t>
      </w:r>
      <w:r w:rsidR="00A9068B" w:rsidRPr="00A9068B">
        <w:rPr>
          <w:rFonts w:ascii="Times New Roman" w:hAnsi="Times New Roman" w:cs="Times New Roman"/>
          <w:sz w:val="28"/>
          <w:szCs w:val="28"/>
        </w:rPr>
        <w:t xml:space="preserve"> </w:t>
      </w:r>
      <w:r w:rsidR="00A9068B">
        <w:rPr>
          <w:rFonts w:ascii="Times New Roman" w:hAnsi="Times New Roman" w:cs="Times New Roman"/>
          <w:sz w:val="28"/>
          <w:szCs w:val="28"/>
        </w:rPr>
        <w:t>та підприємств, установ та організацій, що фінансуються з державного чи місцевого бюджету:</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тариф на теплову енергію – 3</w:t>
      </w:r>
      <w:r>
        <w:rPr>
          <w:rFonts w:ascii="Times New Roman" w:hAnsi="Times New Roman" w:cs="Times New Roman"/>
          <w:sz w:val="28"/>
          <w:szCs w:val="28"/>
        </w:rPr>
        <w:t> 390,17</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 xml:space="preserve"> за такими складовими:</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тариф на виробництво теплової енергії – 2</w:t>
      </w:r>
      <w:r>
        <w:rPr>
          <w:rFonts w:ascii="Times New Roman" w:hAnsi="Times New Roman" w:cs="Times New Roman"/>
          <w:sz w:val="28"/>
          <w:szCs w:val="28"/>
        </w:rPr>
        <w:t> 813,89</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транспортування теплової енергії – </w:t>
      </w:r>
      <w:r>
        <w:rPr>
          <w:rFonts w:ascii="Times New Roman" w:hAnsi="Times New Roman" w:cs="Times New Roman"/>
          <w:sz w:val="28"/>
          <w:szCs w:val="28"/>
        </w:rPr>
        <w:t>540,87</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постачання теплової енергії – </w:t>
      </w:r>
      <w:r w:rsidRPr="00077137">
        <w:rPr>
          <w:rFonts w:ascii="Times New Roman" w:hAnsi="Times New Roman" w:cs="Times New Roman"/>
          <w:sz w:val="28"/>
          <w:szCs w:val="28"/>
          <w:lang w:val="ru-RU"/>
        </w:rPr>
        <w:t>35,</w:t>
      </w:r>
      <w:r>
        <w:rPr>
          <w:rFonts w:ascii="Times New Roman" w:hAnsi="Times New Roman" w:cs="Times New Roman"/>
          <w:sz w:val="28"/>
          <w:szCs w:val="28"/>
          <w:lang w:val="ru-RU"/>
        </w:rPr>
        <w:t>41</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before="120" w:after="12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2.2. Для потреб інших споживачів:</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теплову енергію – </w:t>
      </w:r>
      <w:r>
        <w:rPr>
          <w:rFonts w:ascii="Times New Roman" w:hAnsi="Times New Roman" w:cs="Times New Roman"/>
          <w:sz w:val="28"/>
          <w:szCs w:val="28"/>
        </w:rPr>
        <w:t>6 769,52</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 xml:space="preserve"> за такими складовими:</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виробництво теплової енергії – </w:t>
      </w:r>
      <w:r>
        <w:rPr>
          <w:rFonts w:ascii="Times New Roman" w:hAnsi="Times New Roman" w:cs="Times New Roman"/>
          <w:sz w:val="28"/>
          <w:szCs w:val="28"/>
        </w:rPr>
        <w:t>5 795,69</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транспортування теплової енергії – </w:t>
      </w:r>
      <w:r>
        <w:rPr>
          <w:rFonts w:ascii="Times New Roman" w:hAnsi="Times New Roman" w:cs="Times New Roman"/>
          <w:sz w:val="28"/>
          <w:szCs w:val="28"/>
        </w:rPr>
        <w:t>938,42</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постачання теплової енергії – </w:t>
      </w:r>
      <w:r w:rsidRPr="00077137">
        <w:rPr>
          <w:rFonts w:ascii="Times New Roman" w:hAnsi="Times New Roman" w:cs="Times New Roman"/>
          <w:sz w:val="28"/>
          <w:szCs w:val="28"/>
          <w:lang w:val="ru-RU"/>
        </w:rPr>
        <w:t>35,</w:t>
      </w:r>
      <w:r>
        <w:rPr>
          <w:rFonts w:ascii="Times New Roman" w:hAnsi="Times New Roman" w:cs="Times New Roman"/>
          <w:sz w:val="28"/>
          <w:szCs w:val="28"/>
          <w:lang w:val="ru-RU"/>
        </w:rPr>
        <w:t>41</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709"/>
        <w:jc w:val="both"/>
        <w:rPr>
          <w:rFonts w:ascii="Times New Roman" w:hAnsi="Times New Roman" w:cs="Times New Roman"/>
          <w:sz w:val="28"/>
          <w:szCs w:val="28"/>
        </w:rPr>
      </w:pP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3) з урахуванням витрат на виробництво теплової енергії, транспортування теплової енергії без урахування витрат на утримання та обслуговування центральних теплових пунктів, постачання теплової енергії з урахуванням витрат на утримання та обслуговування індивідуальних теплових пунктів без встановлення вузлів комерційного обліку теплової енергії:</w:t>
      </w:r>
    </w:p>
    <w:p w:rsidR="00417F47" w:rsidRPr="00077137" w:rsidRDefault="00417F47" w:rsidP="00A9068B">
      <w:pPr>
        <w:spacing w:before="120" w:after="12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1.1. Для потреб бюджетних установ</w:t>
      </w:r>
      <w:r w:rsidR="00A9068B" w:rsidRPr="00A9068B">
        <w:rPr>
          <w:rFonts w:ascii="Times New Roman" w:hAnsi="Times New Roman" w:cs="Times New Roman"/>
          <w:sz w:val="28"/>
          <w:szCs w:val="28"/>
        </w:rPr>
        <w:t xml:space="preserve"> </w:t>
      </w:r>
      <w:r w:rsidR="00A9068B">
        <w:rPr>
          <w:rFonts w:ascii="Times New Roman" w:hAnsi="Times New Roman" w:cs="Times New Roman"/>
          <w:sz w:val="28"/>
          <w:szCs w:val="28"/>
        </w:rPr>
        <w:t>та підприємств, установ та організацій, що фінансуються з державного чи місцевого бюджету:</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теплову енергію – </w:t>
      </w:r>
      <w:r>
        <w:rPr>
          <w:rFonts w:ascii="Times New Roman" w:hAnsi="Times New Roman" w:cs="Times New Roman"/>
          <w:sz w:val="28"/>
          <w:szCs w:val="28"/>
        </w:rPr>
        <w:t>3 378,34</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 xml:space="preserve"> за такими складовими:</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lastRenderedPageBreak/>
        <w:t>тариф на виробництво теплової енергії – 2</w:t>
      </w:r>
      <w:r>
        <w:rPr>
          <w:rFonts w:ascii="Times New Roman" w:hAnsi="Times New Roman" w:cs="Times New Roman"/>
          <w:sz w:val="28"/>
          <w:szCs w:val="28"/>
        </w:rPr>
        <w:t> 813,89</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транспортування теплової енергії – </w:t>
      </w:r>
      <w:r>
        <w:rPr>
          <w:rFonts w:ascii="Times New Roman" w:hAnsi="Times New Roman" w:cs="Times New Roman"/>
          <w:sz w:val="28"/>
          <w:szCs w:val="28"/>
        </w:rPr>
        <w:t>517,85</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постачання теплової енергії – </w:t>
      </w:r>
      <w:r>
        <w:rPr>
          <w:rFonts w:ascii="Times New Roman" w:hAnsi="Times New Roman" w:cs="Times New Roman"/>
          <w:sz w:val="28"/>
          <w:szCs w:val="28"/>
          <w:lang w:val="ru-RU"/>
        </w:rPr>
        <w:t>46,60</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before="120" w:after="12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1.2. Для потреб інших споживачів:</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теплову енергію – </w:t>
      </w:r>
      <w:r>
        <w:rPr>
          <w:rFonts w:ascii="Times New Roman" w:hAnsi="Times New Roman" w:cs="Times New Roman"/>
          <w:sz w:val="28"/>
          <w:szCs w:val="28"/>
        </w:rPr>
        <w:t>6 757,69</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 xml:space="preserve"> за такими складовими:</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виробництво теплової енергії – </w:t>
      </w:r>
      <w:r>
        <w:rPr>
          <w:rFonts w:ascii="Times New Roman" w:hAnsi="Times New Roman" w:cs="Times New Roman"/>
          <w:sz w:val="28"/>
          <w:szCs w:val="28"/>
        </w:rPr>
        <w:t>5 795,69</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тариф на тра</w:t>
      </w:r>
      <w:r>
        <w:rPr>
          <w:rFonts w:ascii="Times New Roman" w:hAnsi="Times New Roman" w:cs="Times New Roman"/>
          <w:sz w:val="28"/>
          <w:szCs w:val="28"/>
        </w:rPr>
        <w:t>нспортування теплової енергії – 915,42</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постачання теплової енергії – </w:t>
      </w:r>
      <w:r>
        <w:rPr>
          <w:rFonts w:ascii="Times New Roman" w:hAnsi="Times New Roman" w:cs="Times New Roman"/>
          <w:sz w:val="28"/>
          <w:szCs w:val="28"/>
          <w:lang w:val="ru-RU"/>
        </w:rPr>
        <w:t>46,60</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before="120" w:after="12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1.3. Для потреб релігійних організацій:</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теплову енергію – </w:t>
      </w:r>
      <w:r>
        <w:rPr>
          <w:rFonts w:ascii="Times New Roman" w:hAnsi="Times New Roman" w:cs="Times New Roman"/>
          <w:sz w:val="28"/>
          <w:szCs w:val="28"/>
        </w:rPr>
        <w:t>3 477,53</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 xml:space="preserve"> за такими складовими:</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виробництво теплової енергії – </w:t>
      </w:r>
      <w:r>
        <w:rPr>
          <w:rFonts w:ascii="Times New Roman" w:hAnsi="Times New Roman" w:cs="Times New Roman"/>
          <w:sz w:val="28"/>
          <w:szCs w:val="28"/>
        </w:rPr>
        <w:t>2 907,67</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транспортування теплової енергії – </w:t>
      </w:r>
      <w:r>
        <w:rPr>
          <w:rFonts w:ascii="Times New Roman" w:hAnsi="Times New Roman" w:cs="Times New Roman"/>
          <w:sz w:val="28"/>
          <w:szCs w:val="28"/>
        </w:rPr>
        <w:t xml:space="preserve">523,26 </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постачання теплової енергії – </w:t>
      </w:r>
      <w:r>
        <w:rPr>
          <w:rFonts w:ascii="Times New Roman" w:hAnsi="Times New Roman" w:cs="Times New Roman"/>
          <w:sz w:val="28"/>
          <w:szCs w:val="28"/>
          <w:lang w:val="ru-RU"/>
        </w:rPr>
        <w:t>46,60</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1134"/>
        <w:jc w:val="both"/>
        <w:rPr>
          <w:rFonts w:ascii="Times New Roman" w:hAnsi="Times New Roman" w:cs="Times New Roman"/>
          <w:sz w:val="28"/>
          <w:szCs w:val="28"/>
        </w:rPr>
      </w:pP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4) з урахуванням витрат на виробництво теплової енергії, транспортування теплової енергії без урахування витрат на утримання та обслуговування центральних теплових пунктів, постачання теплової енергії з урахуванням витрат на утримання та обслуговування індивідуальних теплових пунктів з встановленням вузлів комерційного обліку теплової енергії:</w:t>
      </w:r>
    </w:p>
    <w:p w:rsidR="00417F47" w:rsidRPr="00077137" w:rsidRDefault="00417F47" w:rsidP="00A9068B">
      <w:pPr>
        <w:spacing w:before="120" w:after="12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4.1. Для потреб бюджетних установ</w:t>
      </w:r>
      <w:r w:rsidR="00A9068B" w:rsidRPr="00A9068B">
        <w:rPr>
          <w:rFonts w:ascii="Times New Roman" w:hAnsi="Times New Roman" w:cs="Times New Roman"/>
          <w:sz w:val="28"/>
          <w:szCs w:val="28"/>
        </w:rPr>
        <w:t xml:space="preserve"> </w:t>
      </w:r>
      <w:r w:rsidR="00A9068B">
        <w:rPr>
          <w:rFonts w:ascii="Times New Roman" w:hAnsi="Times New Roman" w:cs="Times New Roman"/>
          <w:sz w:val="28"/>
          <w:szCs w:val="28"/>
        </w:rPr>
        <w:t>та підприємств, установ та організацій, що фінансуються з державного чи місцевого бюджету:</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теплову енергію – </w:t>
      </w:r>
      <w:r>
        <w:rPr>
          <w:rFonts w:ascii="Times New Roman" w:hAnsi="Times New Roman" w:cs="Times New Roman"/>
          <w:sz w:val="28"/>
          <w:szCs w:val="28"/>
        </w:rPr>
        <w:t>3 503,99</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 xml:space="preserve"> за такими складовими:</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тариф на виробництво теплової енергії – 2</w:t>
      </w:r>
      <w:r>
        <w:rPr>
          <w:rFonts w:ascii="Times New Roman" w:hAnsi="Times New Roman" w:cs="Times New Roman"/>
          <w:sz w:val="28"/>
          <w:szCs w:val="28"/>
        </w:rPr>
        <w:t> 813,89</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транспортування теплової енергії – </w:t>
      </w:r>
      <w:r>
        <w:rPr>
          <w:rFonts w:ascii="Times New Roman" w:hAnsi="Times New Roman" w:cs="Times New Roman"/>
          <w:sz w:val="28"/>
          <w:szCs w:val="28"/>
        </w:rPr>
        <w:t>517,85</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постачання теплової енергії – </w:t>
      </w:r>
      <w:r>
        <w:rPr>
          <w:rFonts w:ascii="Times New Roman" w:hAnsi="Times New Roman" w:cs="Times New Roman"/>
          <w:sz w:val="28"/>
          <w:szCs w:val="28"/>
          <w:lang w:val="ru-RU"/>
        </w:rPr>
        <w:t>172,25</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before="120" w:after="12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4.2. Для потреб інших споживачів:</w:t>
      </w:r>
    </w:p>
    <w:p w:rsidR="00417F47" w:rsidRPr="00077137" w:rsidRDefault="00417F47" w:rsidP="00417F47">
      <w:pPr>
        <w:spacing w:after="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теплову енергію – </w:t>
      </w:r>
      <w:r>
        <w:rPr>
          <w:rFonts w:ascii="Times New Roman" w:hAnsi="Times New Roman" w:cs="Times New Roman"/>
          <w:sz w:val="28"/>
          <w:szCs w:val="28"/>
        </w:rPr>
        <w:t>6 883,34</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 xml:space="preserve"> за такими складовими:</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виробництво теплової енергії – </w:t>
      </w:r>
      <w:r>
        <w:rPr>
          <w:rFonts w:ascii="Times New Roman" w:hAnsi="Times New Roman" w:cs="Times New Roman"/>
          <w:sz w:val="28"/>
          <w:szCs w:val="28"/>
        </w:rPr>
        <w:t>5 795,69</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транспортування теплової енергії – </w:t>
      </w:r>
      <w:r>
        <w:rPr>
          <w:rFonts w:ascii="Times New Roman" w:hAnsi="Times New Roman" w:cs="Times New Roman"/>
          <w:sz w:val="28"/>
          <w:szCs w:val="28"/>
        </w:rPr>
        <w:t xml:space="preserve">915,42 </w:t>
      </w:r>
      <w:r w:rsidRPr="00077137">
        <w:rPr>
          <w:rFonts w:ascii="Times New Roman" w:hAnsi="Times New Roman" w:cs="Times New Roman"/>
          <w:sz w:val="28"/>
          <w:szCs w:val="28"/>
        </w:rPr>
        <w:t>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1134"/>
        <w:jc w:val="both"/>
        <w:rPr>
          <w:rFonts w:ascii="Times New Roman" w:hAnsi="Times New Roman" w:cs="Times New Roman"/>
          <w:sz w:val="28"/>
          <w:szCs w:val="28"/>
        </w:rPr>
      </w:pPr>
      <w:r w:rsidRPr="00077137">
        <w:rPr>
          <w:rFonts w:ascii="Times New Roman" w:hAnsi="Times New Roman" w:cs="Times New Roman"/>
          <w:sz w:val="28"/>
          <w:szCs w:val="28"/>
        </w:rPr>
        <w:t xml:space="preserve">тариф на постачання теплової енергії – </w:t>
      </w:r>
      <w:r>
        <w:rPr>
          <w:rFonts w:ascii="Times New Roman" w:hAnsi="Times New Roman" w:cs="Times New Roman"/>
          <w:sz w:val="28"/>
          <w:szCs w:val="28"/>
          <w:lang w:val="ru-RU"/>
        </w:rPr>
        <w:t>172,25</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284"/>
        <w:jc w:val="both"/>
        <w:rPr>
          <w:rFonts w:ascii="Times New Roman" w:hAnsi="Times New Roman" w:cs="Times New Roman"/>
          <w:sz w:val="28"/>
          <w:szCs w:val="28"/>
        </w:rPr>
      </w:pPr>
    </w:p>
    <w:p w:rsidR="00417F47" w:rsidRPr="004833D3" w:rsidRDefault="00417F47" w:rsidP="004833D3">
      <w:pPr>
        <w:spacing w:before="120" w:after="12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xml:space="preserve">8.  Затвердити та ввести в дію з 01 </w:t>
      </w:r>
      <w:r>
        <w:rPr>
          <w:rFonts w:ascii="Times New Roman" w:hAnsi="Times New Roman" w:cs="Times New Roman"/>
          <w:sz w:val="28"/>
          <w:szCs w:val="28"/>
        </w:rPr>
        <w:t>січня</w:t>
      </w:r>
      <w:r w:rsidRPr="00077137">
        <w:rPr>
          <w:rFonts w:ascii="Times New Roman" w:hAnsi="Times New Roman" w:cs="Times New Roman"/>
          <w:sz w:val="28"/>
          <w:szCs w:val="28"/>
        </w:rPr>
        <w:t xml:space="preserve">  202</w:t>
      </w:r>
      <w:r>
        <w:rPr>
          <w:rFonts w:ascii="Times New Roman" w:hAnsi="Times New Roman" w:cs="Times New Roman"/>
          <w:sz w:val="28"/>
          <w:szCs w:val="28"/>
        </w:rPr>
        <w:t xml:space="preserve">2 </w:t>
      </w:r>
      <w:r w:rsidRPr="00077137">
        <w:rPr>
          <w:rFonts w:ascii="Times New Roman" w:hAnsi="Times New Roman" w:cs="Times New Roman"/>
          <w:sz w:val="28"/>
          <w:szCs w:val="28"/>
        </w:rPr>
        <w:t>року комунальному підприємству теплових мереж «</w:t>
      </w:r>
      <w:proofErr w:type="spellStart"/>
      <w:r w:rsidRPr="00077137">
        <w:rPr>
          <w:rFonts w:ascii="Times New Roman" w:hAnsi="Times New Roman" w:cs="Times New Roman"/>
          <w:sz w:val="28"/>
          <w:szCs w:val="28"/>
        </w:rPr>
        <w:t>Черкаситеплокомуненерго</w:t>
      </w:r>
      <w:proofErr w:type="spellEnd"/>
      <w:r w:rsidRPr="00077137">
        <w:rPr>
          <w:rFonts w:ascii="Times New Roman" w:hAnsi="Times New Roman" w:cs="Times New Roman"/>
          <w:sz w:val="28"/>
          <w:szCs w:val="28"/>
        </w:rPr>
        <w:t xml:space="preserve">» Черкаської міської ради» </w:t>
      </w:r>
      <w:proofErr w:type="spellStart"/>
      <w:r w:rsidRPr="00077137">
        <w:rPr>
          <w:rFonts w:ascii="Times New Roman" w:hAnsi="Times New Roman" w:cs="Times New Roman"/>
          <w:b/>
          <w:sz w:val="28"/>
          <w:szCs w:val="28"/>
        </w:rPr>
        <w:t>двоставкові</w:t>
      </w:r>
      <w:proofErr w:type="spellEnd"/>
      <w:r w:rsidRPr="00077137">
        <w:rPr>
          <w:rFonts w:ascii="Times New Roman" w:hAnsi="Times New Roman" w:cs="Times New Roman"/>
          <w:b/>
          <w:sz w:val="28"/>
          <w:szCs w:val="28"/>
        </w:rPr>
        <w:t xml:space="preserve"> тарифи на послугу з постачання теплової енергії (з ПДВ) для бюджетних установ</w:t>
      </w:r>
      <w:r w:rsidR="004833D3" w:rsidRPr="004833D3">
        <w:rPr>
          <w:rFonts w:ascii="Times New Roman" w:hAnsi="Times New Roman" w:cs="Times New Roman"/>
          <w:sz w:val="28"/>
          <w:szCs w:val="28"/>
        </w:rPr>
        <w:t xml:space="preserve"> </w:t>
      </w:r>
      <w:r w:rsidR="004833D3" w:rsidRPr="004833D3">
        <w:rPr>
          <w:rFonts w:ascii="Times New Roman" w:hAnsi="Times New Roman" w:cs="Times New Roman"/>
          <w:b/>
          <w:sz w:val="28"/>
          <w:szCs w:val="28"/>
        </w:rPr>
        <w:t xml:space="preserve">та підприємств, установ та організацій, що фінансуються з </w:t>
      </w:r>
      <w:r w:rsidR="004833D3">
        <w:rPr>
          <w:rFonts w:ascii="Times New Roman" w:hAnsi="Times New Roman" w:cs="Times New Roman"/>
          <w:b/>
          <w:sz w:val="28"/>
          <w:szCs w:val="28"/>
        </w:rPr>
        <w:t>державного чи місцевого бюджету.</w:t>
      </w:r>
      <w:r w:rsidR="004833D3" w:rsidRPr="004833D3">
        <w:rPr>
          <w:rFonts w:ascii="Times New Roman" w:hAnsi="Times New Roman" w:cs="Times New Roman"/>
          <w:sz w:val="28"/>
          <w:szCs w:val="28"/>
        </w:rPr>
        <w:t xml:space="preserve"> Тариф застосовувати для підприємств, установ та організацій, що фінансуються з державного чи місцевого бюджету з початку опалювального періоду 2021-2022 років</w:t>
      </w:r>
      <w:r w:rsidR="004833D3">
        <w:rPr>
          <w:rFonts w:ascii="Times New Roman" w:hAnsi="Times New Roman" w:cs="Times New Roman"/>
          <w:sz w:val="28"/>
          <w:szCs w:val="28"/>
        </w:rPr>
        <w:t>.</w:t>
      </w: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1) з урахуванням витрат на виробництво теплової енергії, транспортування теплової енергії з урахуванням витрат на утримання та обслуговування центральних теплових пунктів, постачання теплової енергії без урахування витрат на утримання та обслуговування індивідуальних теплових пунктів без встановлення вузлів комерційного обліку теплової енергії:</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1.1. умовно-змінна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на теплову енергію – </w:t>
      </w:r>
      <w:r>
        <w:rPr>
          <w:rFonts w:ascii="Times New Roman" w:hAnsi="Times New Roman" w:cs="Times New Roman"/>
          <w:sz w:val="28"/>
          <w:szCs w:val="28"/>
        </w:rPr>
        <w:t>2 316,83</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lastRenderedPageBreak/>
        <w:t xml:space="preserve">1.2. умовно-постійна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 місячна плата за одиницю  теплового навантаження – </w:t>
      </w:r>
      <w:r>
        <w:rPr>
          <w:rFonts w:ascii="Times New Roman" w:hAnsi="Times New Roman" w:cs="Times New Roman"/>
          <w:sz w:val="28"/>
          <w:szCs w:val="28"/>
        </w:rPr>
        <w:t>186 394,97</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 з них:</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на виробництво теплової енергії –</w:t>
      </w:r>
      <w:r>
        <w:rPr>
          <w:rFonts w:ascii="Times New Roman" w:hAnsi="Times New Roman" w:cs="Times New Roman"/>
          <w:sz w:val="28"/>
          <w:szCs w:val="28"/>
        </w:rPr>
        <w:t>91 401,75</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транспортування теплової енергії – </w:t>
      </w:r>
      <w:r>
        <w:rPr>
          <w:rFonts w:ascii="Times New Roman" w:hAnsi="Times New Roman" w:cs="Times New Roman"/>
          <w:sz w:val="28"/>
          <w:szCs w:val="28"/>
        </w:rPr>
        <w:t xml:space="preserve">92 492,01 </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постачання теплової енергії – </w:t>
      </w:r>
      <w:r>
        <w:rPr>
          <w:rFonts w:ascii="Times New Roman" w:hAnsi="Times New Roman" w:cs="Times New Roman"/>
          <w:sz w:val="28"/>
          <w:szCs w:val="28"/>
          <w:lang w:val="ru-RU"/>
        </w:rPr>
        <w:t xml:space="preserve">2 501,21 </w:t>
      </w:r>
      <w:r w:rsidRPr="00077137">
        <w:rPr>
          <w:rFonts w:ascii="Times New Roman" w:hAnsi="Times New Roman" w:cs="Times New Roman"/>
          <w:sz w:val="28"/>
          <w:szCs w:val="28"/>
        </w:rPr>
        <w:t>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2) з урахуванням витрат на виробництво теплової енергії, транспортування теплової енергії з урахуванням витрат на утримання та обслуговування центральних теплових пунктів, постачання теплової енергії без урахування витрат на утримання та обслуговування індивідуальних теплових пунктів з встановленням вузлів комерційного обліку теплової енергії:</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2.1. умовно-змінна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на теплову енергію – </w:t>
      </w:r>
      <w:r>
        <w:rPr>
          <w:rFonts w:ascii="Times New Roman" w:hAnsi="Times New Roman" w:cs="Times New Roman"/>
          <w:sz w:val="28"/>
          <w:szCs w:val="28"/>
        </w:rPr>
        <w:t>2 316,83</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2.2. умовно-постійна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 місячна плата за одиницю  теплового навантаження – </w:t>
      </w:r>
      <w:r>
        <w:rPr>
          <w:rFonts w:ascii="Times New Roman" w:hAnsi="Times New Roman" w:cs="Times New Roman"/>
          <w:sz w:val="28"/>
          <w:szCs w:val="28"/>
        </w:rPr>
        <w:t>189 833,96</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 з них:</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виробництво теплової енергії – </w:t>
      </w:r>
      <w:r>
        <w:rPr>
          <w:rFonts w:ascii="Times New Roman" w:hAnsi="Times New Roman" w:cs="Times New Roman"/>
          <w:sz w:val="28"/>
          <w:szCs w:val="28"/>
        </w:rPr>
        <w:t>91 401,75</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транспортування теплової енергії – </w:t>
      </w:r>
      <w:r>
        <w:rPr>
          <w:rFonts w:ascii="Times New Roman" w:hAnsi="Times New Roman" w:cs="Times New Roman"/>
          <w:sz w:val="28"/>
          <w:szCs w:val="28"/>
        </w:rPr>
        <w:t>92 492,01</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постачання теплової енергії –  </w:t>
      </w:r>
      <w:r>
        <w:rPr>
          <w:rFonts w:ascii="Times New Roman" w:hAnsi="Times New Roman" w:cs="Times New Roman"/>
          <w:sz w:val="28"/>
          <w:szCs w:val="28"/>
          <w:lang w:val="ru-RU"/>
        </w:rPr>
        <w:t>5 940,20</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3) з урахуванням витрат на виробництво теплової енергії, транспортування теплової енергії без урахування витрат на утримання та обслуговування центральних теплових пунктів, постачання теплової енергії з урахуванням витрат на утримання та обслуговування індивідуальних теплових пунктів без встановлення вузлів комерційного обліку теплової енергії:</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3.1. умовно-змінна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на теплову енергію – 2</w:t>
      </w:r>
      <w:r>
        <w:rPr>
          <w:rFonts w:ascii="Times New Roman" w:hAnsi="Times New Roman" w:cs="Times New Roman"/>
          <w:sz w:val="28"/>
          <w:szCs w:val="28"/>
        </w:rPr>
        <w:t> 316,83</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3.2. умовно-постійна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 місячна плата за одиницю  теплового навантаження – </w:t>
      </w:r>
      <w:r>
        <w:rPr>
          <w:rFonts w:ascii="Times New Roman" w:hAnsi="Times New Roman" w:cs="Times New Roman"/>
          <w:sz w:val="28"/>
          <w:szCs w:val="28"/>
        </w:rPr>
        <w:t>182 227,96</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 з них:</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виробництво теплової енергії – </w:t>
      </w:r>
      <w:r>
        <w:rPr>
          <w:rFonts w:ascii="Times New Roman" w:hAnsi="Times New Roman" w:cs="Times New Roman"/>
          <w:sz w:val="28"/>
          <w:szCs w:val="28"/>
        </w:rPr>
        <w:t>91 401,75</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транспортування теплової енергії – </w:t>
      </w:r>
      <w:r>
        <w:rPr>
          <w:rFonts w:ascii="Times New Roman" w:hAnsi="Times New Roman" w:cs="Times New Roman"/>
          <w:sz w:val="28"/>
          <w:szCs w:val="28"/>
        </w:rPr>
        <w:t>83 357,52</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10C13">
        <w:rPr>
          <w:rFonts w:ascii="Times New Roman" w:hAnsi="Times New Roman" w:cs="Times New Roman"/>
          <w:sz w:val="28"/>
          <w:szCs w:val="28"/>
        </w:rPr>
        <w:t xml:space="preserve">- на постачання теплової енергії – </w:t>
      </w:r>
      <w:r>
        <w:rPr>
          <w:rFonts w:ascii="Times New Roman" w:hAnsi="Times New Roman" w:cs="Times New Roman"/>
          <w:sz w:val="28"/>
          <w:szCs w:val="28"/>
          <w:lang w:val="ru-RU"/>
        </w:rPr>
        <w:t xml:space="preserve">7 468,69 </w:t>
      </w:r>
      <w:r w:rsidRPr="00010C13">
        <w:rPr>
          <w:rFonts w:ascii="Times New Roman" w:hAnsi="Times New Roman" w:cs="Times New Roman"/>
          <w:sz w:val="28"/>
          <w:szCs w:val="28"/>
        </w:rPr>
        <w:t xml:space="preserve"> грн/</w:t>
      </w:r>
      <w:proofErr w:type="spellStart"/>
      <w:r w:rsidRPr="00010C13">
        <w:rPr>
          <w:rFonts w:ascii="Times New Roman" w:hAnsi="Times New Roman" w:cs="Times New Roman"/>
          <w:sz w:val="28"/>
          <w:szCs w:val="28"/>
        </w:rPr>
        <w:t>Гкал</w:t>
      </w:r>
      <w:proofErr w:type="spellEnd"/>
      <w:r w:rsidRPr="00010C13">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4) з урахуванням витрат на виробництво теплової енергії, транспортування теплової енергії без урахування витрат на утримання та обслуговування центральних теплових пунктів, постачання теплової енергії з урахуванням витрат на утримання та обслуговування індивідуальних теплових пунктів з встановленням вузлів комерційного обліку теплової енергії:</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4.1. умовно-змінна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на теплову енергію – 2</w:t>
      </w:r>
      <w:r>
        <w:rPr>
          <w:rFonts w:ascii="Times New Roman" w:hAnsi="Times New Roman" w:cs="Times New Roman"/>
          <w:sz w:val="28"/>
          <w:szCs w:val="28"/>
        </w:rPr>
        <w:t> 316,83</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4.2. умовно-постійна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 місячна плата за одиницю  теплового навантаження – </w:t>
      </w:r>
      <w:r>
        <w:rPr>
          <w:rFonts w:ascii="Times New Roman" w:hAnsi="Times New Roman" w:cs="Times New Roman"/>
          <w:sz w:val="28"/>
          <w:szCs w:val="28"/>
        </w:rPr>
        <w:t>204 191,28</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 з них:</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виробництво теплової енергії – </w:t>
      </w:r>
      <w:r>
        <w:rPr>
          <w:rFonts w:ascii="Times New Roman" w:hAnsi="Times New Roman" w:cs="Times New Roman"/>
          <w:sz w:val="28"/>
          <w:szCs w:val="28"/>
        </w:rPr>
        <w:t>91 401,75</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транспортування теплової енергії – </w:t>
      </w:r>
      <w:r>
        <w:rPr>
          <w:rFonts w:ascii="Times New Roman" w:hAnsi="Times New Roman" w:cs="Times New Roman"/>
          <w:sz w:val="28"/>
          <w:szCs w:val="28"/>
        </w:rPr>
        <w:t>83 357,52</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постачання теплової енергії – </w:t>
      </w:r>
      <w:r>
        <w:rPr>
          <w:rFonts w:ascii="Times New Roman" w:hAnsi="Times New Roman" w:cs="Times New Roman"/>
          <w:sz w:val="28"/>
          <w:szCs w:val="28"/>
          <w:lang w:val="ru-RU"/>
        </w:rPr>
        <w:t>29 432,01</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p>
    <w:p w:rsidR="00417F47" w:rsidRPr="00077137" w:rsidRDefault="00417F47" w:rsidP="00417F47">
      <w:pPr>
        <w:spacing w:after="120" w:line="240" w:lineRule="auto"/>
        <w:ind w:firstLine="284"/>
        <w:jc w:val="both"/>
        <w:rPr>
          <w:rFonts w:ascii="Times New Roman" w:hAnsi="Times New Roman" w:cs="Times New Roman"/>
          <w:b/>
          <w:sz w:val="28"/>
          <w:szCs w:val="28"/>
        </w:rPr>
      </w:pPr>
      <w:r w:rsidRPr="00077137">
        <w:rPr>
          <w:rFonts w:ascii="Times New Roman" w:hAnsi="Times New Roman" w:cs="Times New Roman"/>
          <w:sz w:val="28"/>
          <w:szCs w:val="28"/>
        </w:rPr>
        <w:t xml:space="preserve">9. Затвердити та ввести в дію з 01 </w:t>
      </w:r>
      <w:r>
        <w:rPr>
          <w:rFonts w:ascii="Times New Roman" w:hAnsi="Times New Roman" w:cs="Times New Roman"/>
          <w:sz w:val="28"/>
          <w:szCs w:val="28"/>
        </w:rPr>
        <w:t>січня</w:t>
      </w:r>
      <w:r w:rsidRPr="00077137">
        <w:rPr>
          <w:rFonts w:ascii="Times New Roman" w:hAnsi="Times New Roman" w:cs="Times New Roman"/>
          <w:sz w:val="28"/>
          <w:szCs w:val="28"/>
        </w:rPr>
        <w:t xml:space="preserve"> 202</w:t>
      </w:r>
      <w:r>
        <w:rPr>
          <w:rFonts w:ascii="Times New Roman" w:hAnsi="Times New Roman" w:cs="Times New Roman"/>
          <w:sz w:val="28"/>
          <w:szCs w:val="28"/>
        </w:rPr>
        <w:t>2</w:t>
      </w:r>
      <w:r w:rsidR="004833D3">
        <w:rPr>
          <w:rFonts w:ascii="Times New Roman" w:hAnsi="Times New Roman" w:cs="Times New Roman"/>
          <w:sz w:val="28"/>
          <w:szCs w:val="28"/>
        </w:rPr>
        <w:t xml:space="preserve"> року</w:t>
      </w:r>
      <w:r w:rsidRPr="00077137">
        <w:rPr>
          <w:rFonts w:ascii="Times New Roman" w:hAnsi="Times New Roman" w:cs="Times New Roman"/>
          <w:sz w:val="28"/>
          <w:szCs w:val="28"/>
        </w:rPr>
        <w:t xml:space="preserve"> комунальному підприємству теплових мереж «</w:t>
      </w:r>
      <w:proofErr w:type="spellStart"/>
      <w:r w:rsidRPr="00077137">
        <w:rPr>
          <w:rFonts w:ascii="Times New Roman" w:hAnsi="Times New Roman" w:cs="Times New Roman"/>
          <w:sz w:val="28"/>
          <w:szCs w:val="28"/>
        </w:rPr>
        <w:t>Черкаситеплокомуненерго</w:t>
      </w:r>
      <w:proofErr w:type="spellEnd"/>
      <w:r w:rsidRPr="00077137">
        <w:rPr>
          <w:rFonts w:ascii="Times New Roman" w:hAnsi="Times New Roman" w:cs="Times New Roman"/>
          <w:sz w:val="28"/>
          <w:szCs w:val="28"/>
        </w:rPr>
        <w:t xml:space="preserve">» Черкаської міської ради»  </w:t>
      </w:r>
      <w:proofErr w:type="spellStart"/>
      <w:r w:rsidRPr="00077137">
        <w:rPr>
          <w:rFonts w:ascii="Times New Roman" w:hAnsi="Times New Roman" w:cs="Times New Roman"/>
          <w:b/>
          <w:sz w:val="28"/>
          <w:szCs w:val="28"/>
        </w:rPr>
        <w:lastRenderedPageBreak/>
        <w:t>двоставкові</w:t>
      </w:r>
      <w:proofErr w:type="spellEnd"/>
      <w:r w:rsidRPr="00077137">
        <w:rPr>
          <w:rFonts w:ascii="Times New Roman" w:hAnsi="Times New Roman" w:cs="Times New Roman"/>
          <w:b/>
          <w:sz w:val="28"/>
          <w:szCs w:val="28"/>
        </w:rPr>
        <w:t xml:space="preserve"> тарифи на послугу з постачання теплової енергії (з ПДВ) для інших споживачів:</w:t>
      </w: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1) з урахуванням витрат на виробництво теплової енергії, транспортування теплової енергії з урахування витрат на утримання та обслуговування центральних теплових пунктів, постачання теплової енергії без урахування витрат на утримання та обслуговування індивідуальних теплових пунктів без встановлення вузлів комерційного обліку теплової енергії:</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1.1. умовно-змінна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на теплову енергію – </w:t>
      </w:r>
      <w:r>
        <w:rPr>
          <w:rFonts w:ascii="Times New Roman" w:hAnsi="Times New Roman" w:cs="Times New Roman"/>
          <w:sz w:val="28"/>
          <w:szCs w:val="28"/>
        </w:rPr>
        <w:t>5 071,04</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1.2. умовно-постійна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 місячна плата за одиницю  теплового навантаження – </w:t>
      </w:r>
      <w:r>
        <w:rPr>
          <w:rFonts w:ascii="Times New Roman" w:hAnsi="Times New Roman" w:cs="Times New Roman"/>
          <w:sz w:val="28"/>
          <w:szCs w:val="28"/>
        </w:rPr>
        <w:t>288 484,44</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 з них:</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виробництво теплової енергії – </w:t>
      </w:r>
      <w:r>
        <w:rPr>
          <w:rFonts w:ascii="Times New Roman" w:hAnsi="Times New Roman" w:cs="Times New Roman"/>
          <w:sz w:val="28"/>
          <w:szCs w:val="28"/>
        </w:rPr>
        <w:t>133 463,24</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транспортування теплової енергії – </w:t>
      </w:r>
      <w:r>
        <w:rPr>
          <w:rFonts w:ascii="Times New Roman" w:hAnsi="Times New Roman" w:cs="Times New Roman"/>
          <w:sz w:val="28"/>
          <w:szCs w:val="28"/>
        </w:rPr>
        <w:t>152 656,03</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постачання теплової енергії – </w:t>
      </w:r>
      <w:r>
        <w:rPr>
          <w:rFonts w:ascii="Times New Roman" w:hAnsi="Times New Roman" w:cs="Times New Roman"/>
          <w:sz w:val="28"/>
          <w:szCs w:val="28"/>
          <w:lang w:val="ru-RU"/>
        </w:rPr>
        <w:t>2 365,17</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2) з урахуванням витрат на виробництво теплової енергії, транспортування теплової енергії з урахуванням витрат на утримання та обслуговування центральних теплових пунктів, постачання теплової енергії без урахування витрат на утримання та обслуговування індивідуальних теплових пунктів з встановленням вузлів комерційного обліку теплової енергії:</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2.1. умовно-змінна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на теплову енергію – </w:t>
      </w:r>
      <w:r>
        <w:rPr>
          <w:rFonts w:ascii="Times New Roman" w:hAnsi="Times New Roman" w:cs="Times New Roman"/>
          <w:sz w:val="28"/>
          <w:szCs w:val="28"/>
        </w:rPr>
        <w:t>5 071,04</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2.2. умовно-постійна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 місячна плата за одиницю  теплового навантаження – </w:t>
      </w:r>
      <w:r>
        <w:rPr>
          <w:rFonts w:ascii="Times New Roman" w:hAnsi="Times New Roman" w:cs="Times New Roman"/>
          <w:sz w:val="28"/>
          <w:szCs w:val="28"/>
        </w:rPr>
        <w:t>292 052,70</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 з них:</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виробництво теплової енергії – </w:t>
      </w:r>
      <w:r>
        <w:rPr>
          <w:rFonts w:ascii="Times New Roman" w:hAnsi="Times New Roman" w:cs="Times New Roman"/>
          <w:sz w:val="28"/>
          <w:szCs w:val="28"/>
        </w:rPr>
        <w:t>133 463,24</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транспортування теплової енергії – </w:t>
      </w:r>
      <w:r>
        <w:rPr>
          <w:rFonts w:ascii="Times New Roman" w:hAnsi="Times New Roman" w:cs="Times New Roman"/>
          <w:sz w:val="28"/>
          <w:szCs w:val="28"/>
        </w:rPr>
        <w:t>152 656,03</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на постачання теплової енергії – 5</w:t>
      </w:r>
      <w:r>
        <w:rPr>
          <w:rFonts w:ascii="Times New Roman" w:hAnsi="Times New Roman" w:cs="Times New Roman"/>
          <w:sz w:val="28"/>
          <w:szCs w:val="28"/>
          <w:lang w:val="ru-RU"/>
        </w:rPr>
        <w:t> </w:t>
      </w:r>
      <w:r>
        <w:rPr>
          <w:rFonts w:ascii="Times New Roman" w:hAnsi="Times New Roman" w:cs="Times New Roman"/>
          <w:sz w:val="28"/>
          <w:szCs w:val="28"/>
        </w:rPr>
        <w:t>933,43</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3) з урахуванням витрат на виробництво теплової енергії, транспортування теплової енергії без урахування витрат на утримання та обслуговування центральних теплових пунктів, постачання теплової енергії з урахуванням витрат на утримання та обслуговування індивідуальних теплових пунктів без встановлення вузлів комерційного обліку теплової енергії:</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3.1. умовно-змінна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на теплову енергію – </w:t>
      </w:r>
      <w:r>
        <w:rPr>
          <w:rFonts w:ascii="Times New Roman" w:hAnsi="Times New Roman" w:cs="Times New Roman"/>
          <w:sz w:val="28"/>
          <w:szCs w:val="28"/>
        </w:rPr>
        <w:t>5 071,04</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3.2. умовно-постійна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 місячна плата за одиницю  теплового навантаження – </w:t>
      </w:r>
      <w:r>
        <w:rPr>
          <w:rFonts w:ascii="Times New Roman" w:hAnsi="Times New Roman" w:cs="Times New Roman"/>
          <w:sz w:val="28"/>
          <w:szCs w:val="28"/>
        </w:rPr>
        <w:t>288 945,06</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 з них:</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виробництво теплової енергії – </w:t>
      </w:r>
      <w:r>
        <w:rPr>
          <w:rFonts w:ascii="Times New Roman" w:hAnsi="Times New Roman" w:cs="Times New Roman"/>
          <w:sz w:val="28"/>
          <w:szCs w:val="28"/>
        </w:rPr>
        <w:t>133 463,24</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транспортування теплової енергії – </w:t>
      </w:r>
      <w:r>
        <w:rPr>
          <w:rFonts w:ascii="Times New Roman" w:hAnsi="Times New Roman" w:cs="Times New Roman"/>
          <w:sz w:val="28"/>
          <w:szCs w:val="28"/>
        </w:rPr>
        <w:t xml:space="preserve">147 952,56 </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постачання теплової енергії – </w:t>
      </w:r>
      <w:r>
        <w:rPr>
          <w:rFonts w:ascii="Times New Roman" w:hAnsi="Times New Roman" w:cs="Times New Roman"/>
          <w:sz w:val="28"/>
          <w:szCs w:val="28"/>
        </w:rPr>
        <w:t>7 529,26</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4) з урахуванням витрат на виробництво теплової енергії, транспортування теплової енергії без урахування витрат на утримання та обслуговування центральних теплових пунктів, постачання теплової енергії з урахуванням витрат на утримання та обслуговування індивідуальних теплових пунктів з встановленням вузлами комерційного обліку теплової енергії:</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4.1. умовно-змінна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на теплову енергію – </w:t>
      </w:r>
      <w:r>
        <w:rPr>
          <w:rFonts w:ascii="Times New Roman" w:hAnsi="Times New Roman" w:cs="Times New Roman"/>
          <w:sz w:val="28"/>
          <w:szCs w:val="28"/>
        </w:rPr>
        <w:t>5 071,04</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lastRenderedPageBreak/>
        <w:t xml:space="preserve">4.2. умовно-постійна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 місячна плата за одиницю  теплового </w:t>
      </w:r>
      <w:r w:rsidRPr="005115B0">
        <w:rPr>
          <w:rFonts w:ascii="Times New Roman" w:hAnsi="Times New Roman" w:cs="Times New Roman"/>
          <w:sz w:val="28"/>
          <w:szCs w:val="28"/>
        </w:rPr>
        <w:t xml:space="preserve">навантаження – </w:t>
      </w:r>
      <w:r>
        <w:rPr>
          <w:rFonts w:ascii="Times New Roman" w:hAnsi="Times New Roman" w:cs="Times New Roman"/>
          <w:sz w:val="28"/>
          <w:szCs w:val="28"/>
        </w:rPr>
        <w:t>310 112,49</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 з них:</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виробництво теплової енергії – </w:t>
      </w:r>
      <w:r>
        <w:rPr>
          <w:rFonts w:ascii="Times New Roman" w:hAnsi="Times New Roman" w:cs="Times New Roman"/>
          <w:sz w:val="28"/>
          <w:szCs w:val="28"/>
        </w:rPr>
        <w:t>133 463,24</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транспортування теплової енергії – </w:t>
      </w:r>
      <w:r>
        <w:rPr>
          <w:rFonts w:ascii="Times New Roman" w:hAnsi="Times New Roman" w:cs="Times New Roman"/>
          <w:sz w:val="28"/>
          <w:szCs w:val="28"/>
        </w:rPr>
        <w:t xml:space="preserve">147 952,56 </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постачання теплової енергії – </w:t>
      </w:r>
      <w:r>
        <w:rPr>
          <w:rFonts w:ascii="Times New Roman" w:hAnsi="Times New Roman" w:cs="Times New Roman"/>
          <w:sz w:val="28"/>
          <w:szCs w:val="28"/>
        </w:rPr>
        <w:t xml:space="preserve">28 696,69 </w:t>
      </w:r>
      <w:r w:rsidRPr="00077137">
        <w:rPr>
          <w:rFonts w:ascii="Times New Roman" w:hAnsi="Times New Roman" w:cs="Times New Roman"/>
          <w:sz w:val="28"/>
          <w:szCs w:val="28"/>
        </w:rPr>
        <w:t>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10. Затвердити та ввести в дію з 01 </w:t>
      </w:r>
      <w:r>
        <w:rPr>
          <w:rFonts w:ascii="Times New Roman" w:hAnsi="Times New Roman" w:cs="Times New Roman"/>
          <w:sz w:val="28"/>
          <w:szCs w:val="28"/>
        </w:rPr>
        <w:t>січня</w:t>
      </w:r>
      <w:r w:rsidRPr="00077137">
        <w:rPr>
          <w:rFonts w:ascii="Times New Roman" w:hAnsi="Times New Roman" w:cs="Times New Roman"/>
          <w:sz w:val="28"/>
          <w:szCs w:val="28"/>
        </w:rPr>
        <w:t xml:space="preserve"> 202</w:t>
      </w:r>
      <w:r>
        <w:rPr>
          <w:rFonts w:ascii="Times New Roman" w:hAnsi="Times New Roman" w:cs="Times New Roman"/>
          <w:sz w:val="28"/>
          <w:szCs w:val="28"/>
        </w:rPr>
        <w:t>2</w:t>
      </w:r>
      <w:r w:rsidRPr="00077137">
        <w:rPr>
          <w:rFonts w:ascii="Times New Roman" w:hAnsi="Times New Roman" w:cs="Times New Roman"/>
          <w:sz w:val="28"/>
          <w:szCs w:val="28"/>
        </w:rPr>
        <w:t xml:space="preserve"> року комунальному підприємству теплових мереж «</w:t>
      </w:r>
      <w:proofErr w:type="spellStart"/>
      <w:r w:rsidRPr="00077137">
        <w:rPr>
          <w:rFonts w:ascii="Times New Roman" w:hAnsi="Times New Roman" w:cs="Times New Roman"/>
          <w:sz w:val="28"/>
          <w:szCs w:val="28"/>
        </w:rPr>
        <w:t>Черкаситеплокомуненерго</w:t>
      </w:r>
      <w:proofErr w:type="spellEnd"/>
      <w:r w:rsidRPr="00077137">
        <w:rPr>
          <w:rFonts w:ascii="Times New Roman" w:hAnsi="Times New Roman" w:cs="Times New Roman"/>
          <w:sz w:val="28"/>
          <w:szCs w:val="28"/>
        </w:rPr>
        <w:t xml:space="preserve">» Черкаської міської ради»  </w:t>
      </w:r>
      <w:proofErr w:type="spellStart"/>
      <w:r w:rsidRPr="00077137">
        <w:rPr>
          <w:rFonts w:ascii="Times New Roman" w:hAnsi="Times New Roman" w:cs="Times New Roman"/>
          <w:b/>
          <w:sz w:val="28"/>
          <w:szCs w:val="28"/>
        </w:rPr>
        <w:t>двоставкові</w:t>
      </w:r>
      <w:proofErr w:type="spellEnd"/>
      <w:r w:rsidRPr="00077137">
        <w:rPr>
          <w:rFonts w:ascii="Times New Roman" w:hAnsi="Times New Roman" w:cs="Times New Roman"/>
          <w:b/>
          <w:sz w:val="28"/>
          <w:szCs w:val="28"/>
        </w:rPr>
        <w:t xml:space="preserve"> тарифи на послугу з постачання теплової енергії (з ПДВ) для релігійних організацій</w:t>
      </w:r>
      <w:r w:rsidRPr="00077137">
        <w:rPr>
          <w:rFonts w:ascii="Times New Roman" w:hAnsi="Times New Roman" w:cs="Times New Roman"/>
          <w:sz w:val="28"/>
          <w:szCs w:val="28"/>
        </w:rPr>
        <w:t>:</w:t>
      </w: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1) з урахуванням витрат на виробництво теплової енергії, транспортування теплової енергії без урахування витрат на утримання та обслуговування центральних теплових пунктів, постачання теплової енергії з урахуванням витрат на утримання та обслуговування індивідуальних теплових пунктів без встановлення вузлів комерційного обліку теплової енергії:</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1.1. умовно-змінна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на теплову енергію – 2</w:t>
      </w:r>
      <w:r>
        <w:rPr>
          <w:rFonts w:ascii="Times New Roman" w:hAnsi="Times New Roman" w:cs="Times New Roman"/>
          <w:sz w:val="28"/>
          <w:szCs w:val="28"/>
        </w:rPr>
        <w:t> 297,65</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 xml:space="preserve">1.2. умовно-постійна частина </w:t>
      </w:r>
      <w:proofErr w:type="spellStart"/>
      <w:r w:rsidRPr="00077137">
        <w:rPr>
          <w:rFonts w:ascii="Times New Roman" w:hAnsi="Times New Roman" w:cs="Times New Roman"/>
          <w:sz w:val="28"/>
          <w:szCs w:val="28"/>
        </w:rPr>
        <w:t>двоставкового</w:t>
      </w:r>
      <w:proofErr w:type="spellEnd"/>
      <w:r w:rsidRPr="00077137">
        <w:rPr>
          <w:rFonts w:ascii="Times New Roman" w:hAnsi="Times New Roman" w:cs="Times New Roman"/>
          <w:sz w:val="28"/>
          <w:szCs w:val="28"/>
        </w:rPr>
        <w:t xml:space="preserve"> тарифу - місячна плата за одиницю  теплового навантаження – </w:t>
      </w:r>
      <w:r>
        <w:rPr>
          <w:rFonts w:ascii="Times New Roman" w:hAnsi="Times New Roman" w:cs="Times New Roman"/>
          <w:sz w:val="28"/>
          <w:szCs w:val="28"/>
        </w:rPr>
        <w:t>210 377,02</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 з них:</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виробництво теплової енергії – </w:t>
      </w:r>
      <w:r>
        <w:rPr>
          <w:rFonts w:ascii="Times New Roman" w:hAnsi="Times New Roman" w:cs="Times New Roman"/>
          <w:sz w:val="28"/>
          <w:szCs w:val="28"/>
        </w:rPr>
        <w:t xml:space="preserve">115 437,76 </w:t>
      </w:r>
      <w:r w:rsidRPr="00077137">
        <w:rPr>
          <w:rFonts w:ascii="Times New Roman" w:hAnsi="Times New Roman" w:cs="Times New Roman"/>
          <w:sz w:val="28"/>
          <w:szCs w:val="28"/>
        </w:rPr>
        <w:t>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xml:space="preserve">- на транспортування теплової енергії – </w:t>
      </w:r>
      <w:r>
        <w:rPr>
          <w:rFonts w:ascii="Times New Roman" w:hAnsi="Times New Roman" w:cs="Times New Roman"/>
          <w:sz w:val="28"/>
          <w:szCs w:val="28"/>
        </w:rPr>
        <w:t>87 175,38</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r w:rsidRPr="00077137">
        <w:rPr>
          <w:rFonts w:ascii="Times New Roman" w:hAnsi="Times New Roman" w:cs="Times New Roman"/>
          <w:sz w:val="28"/>
          <w:szCs w:val="28"/>
        </w:rPr>
        <w:t>- на постачання теплової енергії – 7</w:t>
      </w:r>
      <w:r>
        <w:rPr>
          <w:rFonts w:ascii="Times New Roman" w:hAnsi="Times New Roman" w:cs="Times New Roman"/>
          <w:sz w:val="28"/>
          <w:szCs w:val="28"/>
        </w:rPr>
        <w:t xml:space="preserve"> 763,88 </w:t>
      </w:r>
      <w:r w:rsidRPr="00077137">
        <w:rPr>
          <w:rFonts w:ascii="Times New Roman" w:hAnsi="Times New Roman" w:cs="Times New Roman"/>
          <w:sz w:val="28"/>
          <w:szCs w:val="28"/>
        </w:rPr>
        <w:t>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/год.</w:t>
      </w:r>
    </w:p>
    <w:p w:rsidR="00417F47" w:rsidRPr="00077137" w:rsidRDefault="00417F47" w:rsidP="00417F47">
      <w:pPr>
        <w:spacing w:after="0" w:line="240" w:lineRule="auto"/>
        <w:ind w:firstLine="993"/>
        <w:rPr>
          <w:rFonts w:ascii="Times New Roman" w:hAnsi="Times New Roman" w:cs="Times New Roman"/>
          <w:sz w:val="28"/>
          <w:szCs w:val="28"/>
        </w:rPr>
      </w:pPr>
    </w:p>
    <w:p w:rsidR="00417F47" w:rsidRPr="004833D3" w:rsidRDefault="00417F47" w:rsidP="004833D3">
      <w:pPr>
        <w:spacing w:before="120" w:after="120" w:line="240" w:lineRule="auto"/>
        <w:ind w:firstLine="709"/>
        <w:jc w:val="both"/>
        <w:rPr>
          <w:rFonts w:ascii="Times New Roman" w:hAnsi="Times New Roman" w:cs="Times New Roman"/>
          <w:sz w:val="28"/>
          <w:szCs w:val="28"/>
        </w:rPr>
      </w:pPr>
      <w:r w:rsidRPr="00226560">
        <w:rPr>
          <w:rFonts w:ascii="Times New Roman" w:hAnsi="Times New Roman" w:cs="Times New Roman"/>
          <w:sz w:val="28"/>
          <w:szCs w:val="28"/>
        </w:rPr>
        <w:t xml:space="preserve">11. </w:t>
      </w:r>
      <w:r w:rsidRPr="00147337">
        <w:rPr>
          <w:rFonts w:ascii="Times New Roman" w:hAnsi="Times New Roman" w:cs="Times New Roman"/>
          <w:color w:val="000000" w:themeColor="text1"/>
          <w:sz w:val="28"/>
          <w:szCs w:val="28"/>
        </w:rPr>
        <w:t xml:space="preserve">Затвердити та ввести в дію з </w:t>
      </w:r>
      <w:r>
        <w:rPr>
          <w:rFonts w:ascii="Times New Roman" w:hAnsi="Times New Roman" w:cs="Times New Roman"/>
          <w:color w:val="000000" w:themeColor="text1"/>
          <w:sz w:val="28"/>
          <w:szCs w:val="28"/>
        </w:rPr>
        <w:t>01 січня</w:t>
      </w:r>
      <w:r w:rsidRPr="0014733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2022</w:t>
      </w:r>
      <w:r w:rsidRPr="00147337">
        <w:rPr>
          <w:rFonts w:ascii="Times New Roman" w:hAnsi="Times New Roman" w:cs="Times New Roman"/>
          <w:color w:val="000000" w:themeColor="text1"/>
          <w:sz w:val="28"/>
          <w:szCs w:val="28"/>
        </w:rPr>
        <w:t xml:space="preserve"> року </w:t>
      </w:r>
      <w:r>
        <w:rPr>
          <w:rFonts w:ascii="Times New Roman" w:hAnsi="Times New Roman" w:cs="Times New Roman"/>
          <w:color w:val="000000" w:themeColor="text1"/>
          <w:sz w:val="28"/>
          <w:szCs w:val="28"/>
        </w:rPr>
        <w:t>к</w:t>
      </w:r>
      <w:r w:rsidRPr="00147337">
        <w:rPr>
          <w:rFonts w:ascii="Times New Roman" w:hAnsi="Times New Roman" w:cs="Times New Roman"/>
          <w:color w:val="000000" w:themeColor="text1"/>
          <w:sz w:val="28"/>
          <w:szCs w:val="28"/>
        </w:rPr>
        <w:t>омунальному підприємству теплових мереж «</w:t>
      </w:r>
      <w:proofErr w:type="spellStart"/>
      <w:r w:rsidRPr="00147337">
        <w:rPr>
          <w:rFonts w:ascii="Times New Roman" w:hAnsi="Times New Roman" w:cs="Times New Roman"/>
          <w:color w:val="000000" w:themeColor="text1"/>
          <w:sz w:val="28"/>
          <w:szCs w:val="28"/>
        </w:rPr>
        <w:t>Черкаситеплокомуненерго</w:t>
      </w:r>
      <w:proofErr w:type="spellEnd"/>
      <w:r w:rsidRPr="00147337">
        <w:rPr>
          <w:rFonts w:ascii="Times New Roman" w:hAnsi="Times New Roman" w:cs="Times New Roman"/>
          <w:color w:val="000000" w:themeColor="text1"/>
          <w:sz w:val="28"/>
          <w:szCs w:val="28"/>
        </w:rPr>
        <w:t xml:space="preserve">» Черкаської міської ради </w:t>
      </w:r>
      <w:proofErr w:type="spellStart"/>
      <w:r w:rsidRPr="00147337">
        <w:rPr>
          <w:rFonts w:ascii="Times New Roman" w:hAnsi="Times New Roman" w:cs="Times New Roman"/>
          <w:b/>
          <w:color w:val="000000" w:themeColor="text1"/>
          <w:sz w:val="28"/>
          <w:szCs w:val="28"/>
        </w:rPr>
        <w:t>одноставкові</w:t>
      </w:r>
      <w:proofErr w:type="spellEnd"/>
      <w:r w:rsidRPr="00147337">
        <w:rPr>
          <w:rFonts w:ascii="Times New Roman" w:hAnsi="Times New Roman" w:cs="Times New Roman"/>
          <w:b/>
          <w:color w:val="000000" w:themeColor="text1"/>
          <w:sz w:val="28"/>
          <w:szCs w:val="28"/>
        </w:rPr>
        <w:t xml:space="preserve"> тарифи на транспортування теплової енергії інших суб’єктів господарювання (ПрАТ "Черкаське хімволокно") для бюджетних установ, </w:t>
      </w:r>
      <w:r w:rsidR="004833D3" w:rsidRPr="004833D3">
        <w:rPr>
          <w:rFonts w:ascii="Times New Roman" w:hAnsi="Times New Roman" w:cs="Times New Roman"/>
          <w:b/>
          <w:sz w:val="28"/>
          <w:szCs w:val="28"/>
        </w:rPr>
        <w:t xml:space="preserve">та підприємств, установ та організацій, що фінансуються з </w:t>
      </w:r>
      <w:r w:rsidR="004833D3">
        <w:rPr>
          <w:rFonts w:ascii="Times New Roman" w:hAnsi="Times New Roman" w:cs="Times New Roman"/>
          <w:b/>
          <w:sz w:val="28"/>
          <w:szCs w:val="28"/>
        </w:rPr>
        <w:t xml:space="preserve">державного чи місцевого бюджету, </w:t>
      </w:r>
      <w:r w:rsidRPr="00147337">
        <w:rPr>
          <w:rFonts w:ascii="Times New Roman" w:hAnsi="Times New Roman" w:cs="Times New Roman"/>
          <w:b/>
          <w:color w:val="000000" w:themeColor="text1"/>
          <w:sz w:val="28"/>
          <w:szCs w:val="28"/>
        </w:rPr>
        <w:t>інших споживачів та релігійних організацій (з ПДВ):</w:t>
      </w:r>
      <w:r w:rsidR="004833D3" w:rsidRPr="004833D3">
        <w:rPr>
          <w:rFonts w:ascii="Times New Roman" w:hAnsi="Times New Roman" w:cs="Times New Roman"/>
          <w:sz w:val="28"/>
          <w:szCs w:val="28"/>
        </w:rPr>
        <w:t xml:space="preserve"> Тариф застосовувати для підприємств, установ та організацій, що фінансуються з державного чи місцевого бюджету з початку опалювального періоду 2021-2022 років</w:t>
      </w:r>
      <w:r w:rsidR="004833D3">
        <w:rPr>
          <w:rFonts w:ascii="Times New Roman" w:hAnsi="Times New Roman" w:cs="Times New Roman"/>
          <w:sz w:val="28"/>
          <w:szCs w:val="28"/>
        </w:rPr>
        <w:t>.</w:t>
      </w:r>
    </w:p>
    <w:p w:rsidR="00417F47" w:rsidRPr="00077137" w:rsidRDefault="00417F47" w:rsidP="00417F47">
      <w:pPr>
        <w:spacing w:after="120" w:line="240" w:lineRule="auto"/>
        <w:ind w:firstLine="425"/>
        <w:jc w:val="both"/>
        <w:rPr>
          <w:rFonts w:ascii="Times New Roman" w:hAnsi="Times New Roman" w:cs="Times New Roman"/>
          <w:sz w:val="28"/>
          <w:szCs w:val="28"/>
        </w:rPr>
      </w:pPr>
      <w:r w:rsidRPr="00077137">
        <w:rPr>
          <w:rFonts w:ascii="Times New Roman" w:hAnsi="Times New Roman" w:cs="Times New Roman"/>
          <w:sz w:val="28"/>
          <w:szCs w:val="28"/>
        </w:rPr>
        <w:t>1) без урахування витрат на утримання та ремонт центральних теплових пунктів:</w:t>
      </w:r>
    </w:p>
    <w:p w:rsidR="00417F47" w:rsidRPr="00077137" w:rsidRDefault="00417F47" w:rsidP="004833D3">
      <w:pPr>
        <w:spacing w:before="120" w:after="12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xml:space="preserve">          - для бюджетних установ</w:t>
      </w:r>
      <w:r w:rsidR="004833D3" w:rsidRPr="004833D3">
        <w:rPr>
          <w:rFonts w:ascii="Times New Roman" w:hAnsi="Times New Roman" w:cs="Times New Roman"/>
          <w:sz w:val="28"/>
          <w:szCs w:val="28"/>
        </w:rPr>
        <w:t xml:space="preserve"> </w:t>
      </w:r>
      <w:r w:rsidR="004833D3">
        <w:rPr>
          <w:rFonts w:ascii="Times New Roman" w:hAnsi="Times New Roman" w:cs="Times New Roman"/>
          <w:sz w:val="28"/>
          <w:szCs w:val="28"/>
        </w:rPr>
        <w:t>та підприємств, установ та організацій, що фінансуються з державного чи місцевого бюджету</w:t>
      </w:r>
      <w:r w:rsidRPr="00077137">
        <w:rPr>
          <w:rFonts w:ascii="Times New Roman" w:hAnsi="Times New Roman" w:cs="Times New Roman"/>
          <w:sz w:val="28"/>
          <w:szCs w:val="28"/>
        </w:rPr>
        <w:t xml:space="preserve"> – </w:t>
      </w:r>
      <w:r>
        <w:rPr>
          <w:rFonts w:ascii="Times New Roman" w:hAnsi="Times New Roman" w:cs="Times New Roman"/>
          <w:sz w:val="28"/>
          <w:szCs w:val="28"/>
        </w:rPr>
        <w:t>320,58</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firstLine="425"/>
        <w:jc w:val="both"/>
        <w:rPr>
          <w:rFonts w:ascii="Times New Roman" w:hAnsi="Times New Roman" w:cs="Times New Roman"/>
          <w:sz w:val="28"/>
          <w:szCs w:val="28"/>
        </w:rPr>
      </w:pPr>
      <w:r w:rsidRPr="00077137">
        <w:rPr>
          <w:rFonts w:ascii="Times New Roman" w:hAnsi="Times New Roman" w:cs="Times New Roman"/>
          <w:sz w:val="28"/>
          <w:szCs w:val="28"/>
        </w:rPr>
        <w:t xml:space="preserve">            для інших споживачів – </w:t>
      </w:r>
      <w:r>
        <w:rPr>
          <w:rFonts w:ascii="Times New Roman" w:hAnsi="Times New Roman" w:cs="Times New Roman"/>
          <w:sz w:val="28"/>
          <w:szCs w:val="28"/>
        </w:rPr>
        <w:t>320,69</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left="1134"/>
        <w:jc w:val="both"/>
        <w:rPr>
          <w:rFonts w:ascii="Times New Roman" w:hAnsi="Times New Roman" w:cs="Times New Roman"/>
          <w:sz w:val="28"/>
          <w:szCs w:val="28"/>
        </w:rPr>
      </w:pPr>
      <w:r w:rsidRPr="00077137">
        <w:rPr>
          <w:rFonts w:ascii="Times New Roman" w:hAnsi="Times New Roman" w:cs="Times New Roman"/>
          <w:sz w:val="28"/>
          <w:szCs w:val="28"/>
        </w:rPr>
        <w:t xml:space="preserve">- для релігійних організацій – </w:t>
      </w:r>
      <w:r>
        <w:rPr>
          <w:rFonts w:ascii="Times New Roman" w:hAnsi="Times New Roman" w:cs="Times New Roman"/>
          <w:sz w:val="28"/>
          <w:szCs w:val="28"/>
        </w:rPr>
        <w:t xml:space="preserve">308,92 </w:t>
      </w:r>
      <w:r w:rsidRPr="00077137">
        <w:rPr>
          <w:rFonts w:ascii="Times New Roman" w:hAnsi="Times New Roman" w:cs="Times New Roman"/>
          <w:sz w:val="28"/>
          <w:szCs w:val="28"/>
        </w:rPr>
        <w:t>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before="120" w:after="120" w:line="240" w:lineRule="auto"/>
        <w:ind w:firstLine="425"/>
        <w:jc w:val="both"/>
        <w:rPr>
          <w:rFonts w:ascii="Times New Roman" w:hAnsi="Times New Roman" w:cs="Times New Roman"/>
          <w:sz w:val="28"/>
          <w:szCs w:val="28"/>
        </w:rPr>
      </w:pPr>
      <w:r w:rsidRPr="00077137">
        <w:rPr>
          <w:rFonts w:ascii="Times New Roman" w:hAnsi="Times New Roman" w:cs="Times New Roman"/>
          <w:sz w:val="28"/>
          <w:szCs w:val="28"/>
        </w:rPr>
        <w:t>2) з урахуванням витрат на утримання та ремонт центральних теплових пунктів:</w:t>
      </w:r>
    </w:p>
    <w:p w:rsidR="00417F47" w:rsidRPr="00077137" w:rsidRDefault="00417F47" w:rsidP="004833D3">
      <w:pPr>
        <w:spacing w:before="120" w:after="12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для бюджетних установ</w:t>
      </w:r>
      <w:r w:rsidR="004833D3">
        <w:rPr>
          <w:rFonts w:ascii="Times New Roman" w:hAnsi="Times New Roman" w:cs="Times New Roman"/>
          <w:sz w:val="28"/>
          <w:szCs w:val="28"/>
        </w:rPr>
        <w:t xml:space="preserve"> та підприємств, установ та організацій, що фінансуються з державного чи місцевого бюджету</w:t>
      </w:r>
      <w:r w:rsidRPr="00077137">
        <w:rPr>
          <w:rFonts w:ascii="Times New Roman" w:hAnsi="Times New Roman" w:cs="Times New Roman"/>
          <w:sz w:val="28"/>
          <w:szCs w:val="28"/>
        </w:rPr>
        <w:t xml:space="preserve"> – </w:t>
      </w:r>
      <w:r>
        <w:rPr>
          <w:rFonts w:ascii="Times New Roman" w:hAnsi="Times New Roman" w:cs="Times New Roman"/>
          <w:sz w:val="28"/>
          <w:szCs w:val="28"/>
        </w:rPr>
        <w:t>368,27</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after="0" w:line="240" w:lineRule="auto"/>
        <w:ind w:left="1134"/>
        <w:jc w:val="both"/>
        <w:rPr>
          <w:rFonts w:ascii="Times New Roman" w:hAnsi="Times New Roman" w:cs="Times New Roman"/>
          <w:sz w:val="28"/>
          <w:szCs w:val="28"/>
        </w:rPr>
      </w:pPr>
      <w:r w:rsidRPr="00077137">
        <w:rPr>
          <w:rFonts w:ascii="Times New Roman" w:hAnsi="Times New Roman" w:cs="Times New Roman"/>
          <w:sz w:val="28"/>
          <w:szCs w:val="28"/>
        </w:rPr>
        <w:t xml:space="preserve">- для інших споживачів –   </w:t>
      </w:r>
      <w:r>
        <w:rPr>
          <w:rFonts w:ascii="Times New Roman" w:hAnsi="Times New Roman" w:cs="Times New Roman"/>
          <w:sz w:val="28"/>
          <w:szCs w:val="28"/>
        </w:rPr>
        <w:t xml:space="preserve">368,37 </w:t>
      </w:r>
      <w:r w:rsidRPr="00077137">
        <w:rPr>
          <w:rFonts w:ascii="Times New Roman" w:hAnsi="Times New Roman" w:cs="Times New Roman"/>
          <w:sz w:val="28"/>
          <w:szCs w:val="28"/>
        </w:rPr>
        <w:t>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w:t>
      </w:r>
    </w:p>
    <w:p w:rsidR="00417F47" w:rsidRPr="00077137" w:rsidRDefault="00417F47" w:rsidP="00417F47">
      <w:pPr>
        <w:spacing w:before="120" w:after="0" w:line="240" w:lineRule="auto"/>
        <w:ind w:firstLine="425"/>
        <w:jc w:val="both"/>
        <w:rPr>
          <w:rFonts w:ascii="Times New Roman" w:hAnsi="Times New Roman" w:cs="Times New Roman"/>
          <w:sz w:val="28"/>
          <w:szCs w:val="28"/>
        </w:rPr>
      </w:pPr>
      <w:r w:rsidRPr="00077137">
        <w:rPr>
          <w:rFonts w:ascii="Times New Roman" w:hAnsi="Times New Roman" w:cs="Times New Roman"/>
          <w:sz w:val="28"/>
          <w:szCs w:val="28"/>
        </w:rPr>
        <w:t>12. Залишити без змін комунальному підприємству теплових мереж «</w:t>
      </w:r>
      <w:proofErr w:type="spellStart"/>
      <w:r w:rsidRPr="00077137">
        <w:rPr>
          <w:rFonts w:ascii="Times New Roman" w:hAnsi="Times New Roman" w:cs="Times New Roman"/>
          <w:sz w:val="28"/>
          <w:szCs w:val="28"/>
        </w:rPr>
        <w:t>Черкаситеплокомуненерго</w:t>
      </w:r>
      <w:proofErr w:type="spellEnd"/>
      <w:r w:rsidRPr="00077137">
        <w:rPr>
          <w:rFonts w:ascii="Times New Roman" w:hAnsi="Times New Roman" w:cs="Times New Roman"/>
          <w:sz w:val="28"/>
          <w:szCs w:val="28"/>
        </w:rPr>
        <w:t>» Черкаської міської ради» структуру тарифів  на теплову енергію, її виробництво, транспортування та постачання, послуги з постачання теплової енергії для всіх категорій споживачів згідно з розрахунками.</w:t>
      </w:r>
    </w:p>
    <w:p w:rsidR="00417F47" w:rsidRPr="004833D3" w:rsidRDefault="00417F47" w:rsidP="004833D3">
      <w:pPr>
        <w:spacing w:before="120" w:after="12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lastRenderedPageBreak/>
        <w:t xml:space="preserve">13. Затвердити та ввести в дію з 01 </w:t>
      </w:r>
      <w:r>
        <w:rPr>
          <w:rFonts w:ascii="Times New Roman" w:hAnsi="Times New Roman" w:cs="Times New Roman"/>
          <w:sz w:val="28"/>
          <w:szCs w:val="28"/>
        </w:rPr>
        <w:t>січня</w:t>
      </w:r>
      <w:r w:rsidRPr="00077137">
        <w:rPr>
          <w:rFonts w:ascii="Times New Roman" w:hAnsi="Times New Roman" w:cs="Times New Roman"/>
          <w:sz w:val="28"/>
          <w:szCs w:val="28"/>
        </w:rPr>
        <w:t xml:space="preserve"> 202</w:t>
      </w:r>
      <w:r>
        <w:rPr>
          <w:rFonts w:ascii="Times New Roman" w:hAnsi="Times New Roman" w:cs="Times New Roman"/>
          <w:sz w:val="28"/>
          <w:szCs w:val="28"/>
        </w:rPr>
        <w:t>2</w:t>
      </w:r>
      <w:r w:rsidRPr="00077137">
        <w:rPr>
          <w:rFonts w:ascii="Times New Roman" w:hAnsi="Times New Roman" w:cs="Times New Roman"/>
          <w:sz w:val="28"/>
          <w:szCs w:val="28"/>
        </w:rPr>
        <w:t xml:space="preserve"> року комунальному підприємству теплових мереж «</w:t>
      </w:r>
      <w:proofErr w:type="spellStart"/>
      <w:r w:rsidRPr="00077137">
        <w:rPr>
          <w:rFonts w:ascii="Times New Roman" w:hAnsi="Times New Roman" w:cs="Times New Roman"/>
          <w:sz w:val="28"/>
          <w:szCs w:val="28"/>
        </w:rPr>
        <w:t>Черкаситеплокомуненерго</w:t>
      </w:r>
      <w:proofErr w:type="spellEnd"/>
      <w:r w:rsidRPr="00077137">
        <w:rPr>
          <w:rFonts w:ascii="Times New Roman" w:hAnsi="Times New Roman" w:cs="Times New Roman"/>
          <w:sz w:val="28"/>
          <w:szCs w:val="28"/>
        </w:rPr>
        <w:t xml:space="preserve">» Черкаської міської ради» </w:t>
      </w:r>
      <w:r w:rsidRPr="00077137">
        <w:rPr>
          <w:rFonts w:ascii="Times New Roman" w:hAnsi="Times New Roman" w:cs="Times New Roman"/>
          <w:b/>
          <w:sz w:val="28"/>
          <w:szCs w:val="28"/>
        </w:rPr>
        <w:t>тарифи на послугу з постачання гарячої води для категорії сп</w:t>
      </w:r>
      <w:r w:rsidR="004833D3">
        <w:rPr>
          <w:rFonts w:ascii="Times New Roman" w:hAnsi="Times New Roman" w:cs="Times New Roman"/>
          <w:b/>
          <w:sz w:val="28"/>
          <w:szCs w:val="28"/>
        </w:rPr>
        <w:t xml:space="preserve">оживачів "бюджетні організації", </w:t>
      </w:r>
      <w:r w:rsidR="004833D3" w:rsidRPr="004833D3">
        <w:rPr>
          <w:rFonts w:ascii="Times New Roman" w:hAnsi="Times New Roman" w:cs="Times New Roman"/>
          <w:b/>
          <w:sz w:val="28"/>
          <w:szCs w:val="28"/>
        </w:rPr>
        <w:t>підприємства, установи та організації, що фінансуються з державного чи місцевого бюджету</w:t>
      </w:r>
      <w:r w:rsidR="004833D3">
        <w:rPr>
          <w:rFonts w:ascii="Times New Roman" w:hAnsi="Times New Roman" w:cs="Times New Roman"/>
          <w:sz w:val="28"/>
          <w:szCs w:val="28"/>
        </w:rPr>
        <w:t xml:space="preserve"> </w:t>
      </w:r>
      <w:r w:rsidRPr="00077137">
        <w:rPr>
          <w:rFonts w:ascii="Times New Roman" w:hAnsi="Times New Roman" w:cs="Times New Roman"/>
          <w:b/>
          <w:sz w:val="28"/>
          <w:szCs w:val="28"/>
        </w:rPr>
        <w:t>та "інші споживачі"</w:t>
      </w:r>
      <w:r w:rsidRPr="00077137">
        <w:rPr>
          <w:rFonts w:ascii="Times New Roman" w:hAnsi="Times New Roman" w:cs="Times New Roman"/>
          <w:sz w:val="28"/>
          <w:szCs w:val="28"/>
        </w:rPr>
        <w:t xml:space="preserve"> за с</w:t>
      </w:r>
      <w:r w:rsidR="004833D3">
        <w:rPr>
          <w:rFonts w:ascii="Times New Roman" w:hAnsi="Times New Roman" w:cs="Times New Roman"/>
          <w:sz w:val="28"/>
          <w:szCs w:val="28"/>
        </w:rPr>
        <w:t>труктурою згідно з розрахунками.</w:t>
      </w:r>
      <w:r w:rsidR="004833D3" w:rsidRPr="004833D3">
        <w:rPr>
          <w:rFonts w:ascii="Times New Roman" w:hAnsi="Times New Roman" w:cs="Times New Roman"/>
          <w:sz w:val="28"/>
          <w:szCs w:val="28"/>
        </w:rPr>
        <w:t xml:space="preserve"> Тариф застосовувати для підприємств, установ та організацій, що фінансуються з державного чи місцевого бюджету з початку опалювального періоду 2021-2022 років</w:t>
      </w:r>
      <w:r w:rsidR="004833D3">
        <w:rPr>
          <w:rFonts w:ascii="Times New Roman" w:hAnsi="Times New Roman" w:cs="Times New Roman"/>
          <w:sz w:val="28"/>
          <w:szCs w:val="28"/>
        </w:rPr>
        <w:t>.</w:t>
      </w:r>
    </w:p>
    <w:p w:rsidR="00417F47" w:rsidRPr="00077137" w:rsidRDefault="00417F47" w:rsidP="00417F47">
      <w:pPr>
        <w:spacing w:after="0" w:line="240" w:lineRule="auto"/>
        <w:ind w:firstLine="426"/>
        <w:jc w:val="both"/>
        <w:rPr>
          <w:rFonts w:ascii="Times New Roman" w:hAnsi="Times New Roman" w:cs="Times New Roman"/>
          <w:sz w:val="28"/>
          <w:szCs w:val="28"/>
        </w:rPr>
      </w:pP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1) з урахуванням витрат на виробництво теплової енергії, транспортування теплової енергії з урахуванням витрат на утримання та обслуговування центральних теплових пунктів, постачання теплової енергії без урахування витрат на утримання та обслуговування індивідуальних теплових пунктів без встановлення вузлів комерційного обліку теплової енергії (з ПДВ):</w:t>
      </w:r>
    </w:p>
    <w:p w:rsidR="00417F47" w:rsidRPr="00077137" w:rsidRDefault="00417F47" w:rsidP="004833D3">
      <w:pPr>
        <w:spacing w:before="120" w:after="12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для бюджетних установ</w:t>
      </w:r>
      <w:r w:rsidR="004833D3" w:rsidRPr="004833D3">
        <w:rPr>
          <w:rFonts w:ascii="Times New Roman" w:hAnsi="Times New Roman" w:cs="Times New Roman"/>
          <w:sz w:val="28"/>
          <w:szCs w:val="28"/>
        </w:rPr>
        <w:t xml:space="preserve"> </w:t>
      </w:r>
      <w:r w:rsidR="004833D3">
        <w:rPr>
          <w:rFonts w:ascii="Times New Roman" w:hAnsi="Times New Roman" w:cs="Times New Roman"/>
          <w:sz w:val="28"/>
          <w:szCs w:val="28"/>
        </w:rPr>
        <w:t xml:space="preserve">та підприємств, установ та організацій, що фінансуються з державного чи місцевого бюджету: </w:t>
      </w:r>
      <w:r w:rsidRPr="00077137">
        <w:rPr>
          <w:rFonts w:ascii="Times New Roman" w:hAnsi="Times New Roman" w:cs="Times New Roman"/>
          <w:sz w:val="28"/>
          <w:szCs w:val="28"/>
        </w:rPr>
        <w:t xml:space="preserve"> –  </w:t>
      </w:r>
      <w:r>
        <w:rPr>
          <w:rFonts w:ascii="Times New Roman" w:hAnsi="Times New Roman" w:cs="Times New Roman"/>
          <w:sz w:val="28"/>
          <w:szCs w:val="28"/>
        </w:rPr>
        <w:t>194,02</w:t>
      </w:r>
      <w:r w:rsidRPr="00077137">
        <w:rPr>
          <w:rFonts w:ascii="Times New Roman" w:hAnsi="Times New Roman" w:cs="Times New Roman"/>
          <w:sz w:val="28"/>
          <w:szCs w:val="28"/>
        </w:rPr>
        <w:t xml:space="preserve"> грн/м</w:t>
      </w:r>
      <w:r w:rsidRPr="00077137">
        <w:rPr>
          <w:rFonts w:ascii="Times New Roman" w:hAnsi="Times New Roman" w:cs="Times New Roman"/>
          <w:sz w:val="28"/>
          <w:szCs w:val="28"/>
          <w:vertAlign w:val="superscript"/>
        </w:rPr>
        <w:t>3</w:t>
      </w:r>
      <w:r w:rsidRPr="00077137">
        <w:rPr>
          <w:rFonts w:ascii="Times New Roman" w:hAnsi="Times New Roman" w:cs="Times New Roman"/>
          <w:sz w:val="28"/>
          <w:szCs w:val="28"/>
        </w:rPr>
        <w:t>;</w:t>
      </w:r>
    </w:p>
    <w:p w:rsidR="00417F47" w:rsidRPr="00077137" w:rsidRDefault="00417F47" w:rsidP="00417F47">
      <w:pPr>
        <w:spacing w:after="0" w:line="240" w:lineRule="auto"/>
        <w:ind w:left="1134"/>
        <w:jc w:val="both"/>
        <w:rPr>
          <w:rFonts w:ascii="Times New Roman" w:hAnsi="Times New Roman" w:cs="Times New Roman"/>
          <w:sz w:val="28"/>
          <w:szCs w:val="28"/>
        </w:rPr>
      </w:pPr>
      <w:r w:rsidRPr="00077137">
        <w:rPr>
          <w:rFonts w:ascii="Times New Roman" w:hAnsi="Times New Roman" w:cs="Times New Roman"/>
          <w:sz w:val="28"/>
          <w:szCs w:val="28"/>
        </w:rPr>
        <w:t xml:space="preserve">- для інших споживачів –  </w:t>
      </w:r>
      <w:r>
        <w:rPr>
          <w:rFonts w:ascii="Times New Roman" w:hAnsi="Times New Roman" w:cs="Times New Roman"/>
          <w:sz w:val="28"/>
          <w:szCs w:val="28"/>
        </w:rPr>
        <w:t>333,72</w:t>
      </w:r>
      <w:r w:rsidRPr="00077137">
        <w:rPr>
          <w:rFonts w:ascii="Times New Roman" w:hAnsi="Times New Roman" w:cs="Times New Roman"/>
          <w:sz w:val="28"/>
          <w:szCs w:val="28"/>
        </w:rPr>
        <w:t xml:space="preserve"> грн/м</w:t>
      </w:r>
      <w:r w:rsidRPr="00077137">
        <w:rPr>
          <w:rFonts w:ascii="Times New Roman" w:hAnsi="Times New Roman" w:cs="Times New Roman"/>
          <w:sz w:val="28"/>
          <w:szCs w:val="28"/>
          <w:vertAlign w:val="superscript"/>
        </w:rPr>
        <w:t>3</w:t>
      </w:r>
    </w:p>
    <w:p w:rsidR="00417F47" w:rsidRPr="00077137" w:rsidRDefault="00417F47" w:rsidP="00417F47">
      <w:pPr>
        <w:spacing w:before="120"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2) з урахуванням витрат на виробництво теплової енергії, транспортування теплової енергії з урахуванням витрат на утримання та обслуговування центральних теплових пунктів, постачання теплової енергії без урахування витрат на утримання та обслуговування індивідуальних теплових пунктів з встановленням вузлів комерційного обліку теплової енергії (з ПДВ):</w:t>
      </w:r>
    </w:p>
    <w:p w:rsidR="00417F47" w:rsidRPr="00077137" w:rsidRDefault="00417F47" w:rsidP="004833D3">
      <w:pPr>
        <w:spacing w:before="120" w:after="12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xml:space="preserve">- для бюджетних установ </w:t>
      </w:r>
      <w:r w:rsidR="004833D3">
        <w:rPr>
          <w:rFonts w:ascii="Times New Roman" w:hAnsi="Times New Roman" w:cs="Times New Roman"/>
          <w:sz w:val="28"/>
          <w:szCs w:val="28"/>
        </w:rPr>
        <w:t xml:space="preserve">та підприємств, установ та організацій, що фінансуються з державного чи місцевого бюджету </w:t>
      </w:r>
      <w:r w:rsidRPr="00077137">
        <w:rPr>
          <w:rFonts w:ascii="Times New Roman" w:hAnsi="Times New Roman" w:cs="Times New Roman"/>
          <w:sz w:val="28"/>
          <w:szCs w:val="28"/>
        </w:rPr>
        <w:t xml:space="preserve">–  </w:t>
      </w:r>
      <w:r>
        <w:rPr>
          <w:rFonts w:ascii="Times New Roman" w:hAnsi="Times New Roman" w:cs="Times New Roman"/>
          <w:sz w:val="28"/>
          <w:szCs w:val="28"/>
        </w:rPr>
        <w:t>169,08</w:t>
      </w:r>
      <w:r w:rsidRPr="00077137">
        <w:rPr>
          <w:rFonts w:ascii="Times New Roman" w:hAnsi="Times New Roman" w:cs="Times New Roman"/>
          <w:sz w:val="28"/>
          <w:szCs w:val="28"/>
        </w:rPr>
        <w:t xml:space="preserve"> грн/м</w:t>
      </w:r>
      <w:r w:rsidRPr="00077137">
        <w:rPr>
          <w:rFonts w:ascii="Times New Roman" w:hAnsi="Times New Roman" w:cs="Times New Roman"/>
          <w:sz w:val="28"/>
          <w:szCs w:val="28"/>
          <w:vertAlign w:val="superscript"/>
        </w:rPr>
        <w:t>3</w:t>
      </w:r>
      <w:r w:rsidRPr="00077137">
        <w:rPr>
          <w:rFonts w:ascii="Times New Roman" w:hAnsi="Times New Roman" w:cs="Times New Roman"/>
          <w:sz w:val="28"/>
          <w:szCs w:val="28"/>
        </w:rPr>
        <w:t>;</w:t>
      </w:r>
    </w:p>
    <w:p w:rsidR="00417F47" w:rsidRPr="00077137" w:rsidRDefault="00417F47" w:rsidP="00417F47">
      <w:pPr>
        <w:spacing w:after="120" w:line="240" w:lineRule="auto"/>
        <w:ind w:left="1134"/>
        <w:jc w:val="both"/>
        <w:rPr>
          <w:rFonts w:ascii="Times New Roman" w:hAnsi="Times New Roman" w:cs="Times New Roman"/>
          <w:sz w:val="28"/>
          <w:szCs w:val="28"/>
        </w:rPr>
      </w:pPr>
      <w:r w:rsidRPr="00077137">
        <w:rPr>
          <w:rFonts w:ascii="Times New Roman" w:hAnsi="Times New Roman" w:cs="Times New Roman"/>
          <w:sz w:val="28"/>
          <w:szCs w:val="28"/>
        </w:rPr>
        <w:t xml:space="preserve">- для інших споживачів – </w:t>
      </w:r>
      <w:r>
        <w:rPr>
          <w:rFonts w:ascii="Times New Roman" w:hAnsi="Times New Roman" w:cs="Times New Roman"/>
          <w:sz w:val="28"/>
          <w:szCs w:val="28"/>
        </w:rPr>
        <w:t>331,35</w:t>
      </w:r>
      <w:r w:rsidRPr="00077137">
        <w:rPr>
          <w:rFonts w:ascii="Times New Roman" w:hAnsi="Times New Roman" w:cs="Times New Roman"/>
          <w:sz w:val="28"/>
          <w:szCs w:val="28"/>
        </w:rPr>
        <w:t xml:space="preserve"> грн/м</w:t>
      </w:r>
      <w:r w:rsidRPr="00077137">
        <w:rPr>
          <w:rFonts w:ascii="Times New Roman" w:hAnsi="Times New Roman" w:cs="Times New Roman"/>
          <w:sz w:val="28"/>
          <w:szCs w:val="28"/>
          <w:vertAlign w:val="superscript"/>
        </w:rPr>
        <w:t>3</w:t>
      </w:r>
      <w:r w:rsidRPr="00077137">
        <w:rPr>
          <w:rFonts w:ascii="Times New Roman" w:hAnsi="Times New Roman" w:cs="Times New Roman"/>
          <w:sz w:val="28"/>
          <w:szCs w:val="28"/>
        </w:rPr>
        <w:t>;</w:t>
      </w:r>
    </w:p>
    <w:p w:rsidR="00417F47" w:rsidRPr="00077137" w:rsidRDefault="00417F47" w:rsidP="00417F47">
      <w:pPr>
        <w:spacing w:after="120" w:line="240" w:lineRule="auto"/>
        <w:ind w:firstLine="284"/>
        <w:jc w:val="both"/>
        <w:rPr>
          <w:rFonts w:ascii="Times New Roman" w:hAnsi="Times New Roman" w:cs="Times New Roman"/>
          <w:sz w:val="28"/>
          <w:szCs w:val="28"/>
        </w:rPr>
      </w:pPr>
      <w:r w:rsidRPr="00077137">
        <w:rPr>
          <w:rFonts w:ascii="Times New Roman" w:hAnsi="Times New Roman" w:cs="Times New Roman"/>
          <w:sz w:val="28"/>
          <w:szCs w:val="28"/>
        </w:rPr>
        <w:t>3) з урахуванням витрат на виробництво теплової енергії, транспортування теплової енергії без урахування витрат на утримання та обслуговування центральних теплових пунктів, постачання теплової енергії з урахуванням витрат на утримання та обслуговування індивідуальних теплових пунктів без встановлення вузлів комерційного обліку теплової енергії (з ПДВ):</w:t>
      </w:r>
    </w:p>
    <w:p w:rsidR="00417F47" w:rsidRPr="00077137" w:rsidRDefault="00417F47" w:rsidP="004833D3">
      <w:pPr>
        <w:spacing w:before="120" w:after="12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для бюджетних установ</w:t>
      </w:r>
      <w:r w:rsidR="004833D3" w:rsidRPr="004833D3">
        <w:rPr>
          <w:rFonts w:ascii="Times New Roman" w:hAnsi="Times New Roman" w:cs="Times New Roman"/>
          <w:sz w:val="28"/>
          <w:szCs w:val="28"/>
        </w:rPr>
        <w:t xml:space="preserve"> </w:t>
      </w:r>
      <w:r w:rsidR="004833D3">
        <w:rPr>
          <w:rFonts w:ascii="Times New Roman" w:hAnsi="Times New Roman" w:cs="Times New Roman"/>
          <w:sz w:val="28"/>
          <w:szCs w:val="28"/>
        </w:rPr>
        <w:t>та підприємств, установ та організацій, що фінансуються з державного чи місцевого бюджету</w:t>
      </w:r>
      <w:r w:rsidRPr="00077137">
        <w:rPr>
          <w:rFonts w:ascii="Times New Roman" w:hAnsi="Times New Roman" w:cs="Times New Roman"/>
          <w:sz w:val="28"/>
          <w:szCs w:val="28"/>
        </w:rPr>
        <w:t xml:space="preserve"> – </w:t>
      </w:r>
      <w:r>
        <w:rPr>
          <w:rFonts w:ascii="Times New Roman" w:hAnsi="Times New Roman" w:cs="Times New Roman"/>
          <w:sz w:val="28"/>
          <w:szCs w:val="28"/>
        </w:rPr>
        <w:t xml:space="preserve">195,97 </w:t>
      </w:r>
      <w:r w:rsidRPr="00077137">
        <w:rPr>
          <w:rFonts w:ascii="Times New Roman" w:hAnsi="Times New Roman" w:cs="Times New Roman"/>
          <w:sz w:val="28"/>
          <w:szCs w:val="28"/>
        </w:rPr>
        <w:t>грн/м</w:t>
      </w:r>
      <w:r w:rsidRPr="00077137">
        <w:rPr>
          <w:rFonts w:ascii="Times New Roman" w:hAnsi="Times New Roman" w:cs="Times New Roman"/>
          <w:sz w:val="28"/>
          <w:szCs w:val="28"/>
          <w:vertAlign w:val="superscript"/>
        </w:rPr>
        <w:t>3</w:t>
      </w:r>
      <w:r w:rsidRPr="00077137">
        <w:rPr>
          <w:rFonts w:ascii="Times New Roman" w:hAnsi="Times New Roman" w:cs="Times New Roman"/>
          <w:sz w:val="28"/>
          <w:szCs w:val="28"/>
        </w:rPr>
        <w:t>;</w:t>
      </w:r>
    </w:p>
    <w:p w:rsidR="00417F47" w:rsidRPr="00077137" w:rsidRDefault="00417F47" w:rsidP="00417F47">
      <w:pPr>
        <w:spacing w:after="0" w:line="240" w:lineRule="auto"/>
        <w:ind w:left="1134"/>
        <w:jc w:val="both"/>
        <w:rPr>
          <w:rFonts w:ascii="Times New Roman" w:hAnsi="Times New Roman" w:cs="Times New Roman"/>
          <w:sz w:val="28"/>
          <w:szCs w:val="28"/>
        </w:rPr>
      </w:pPr>
      <w:r w:rsidRPr="00077137">
        <w:rPr>
          <w:rFonts w:ascii="Times New Roman" w:hAnsi="Times New Roman" w:cs="Times New Roman"/>
          <w:sz w:val="28"/>
          <w:szCs w:val="28"/>
        </w:rPr>
        <w:t xml:space="preserve">- для інших споживачів – </w:t>
      </w:r>
      <w:r>
        <w:rPr>
          <w:rFonts w:ascii="Times New Roman" w:hAnsi="Times New Roman" w:cs="Times New Roman"/>
          <w:sz w:val="28"/>
          <w:szCs w:val="28"/>
        </w:rPr>
        <w:t>335,13</w:t>
      </w:r>
      <w:r w:rsidRPr="00077137">
        <w:rPr>
          <w:rFonts w:ascii="Times New Roman" w:hAnsi="Times New Roman" w:cs="Times New Roman"/>
          <w:sz w:val="28"/>
          <w:szCs w:val="28"/>
        </w:rPr>
        <w:t xml:space="preserve"> грн/м</w:t>
      </w:r>
      <w:r w:rsidRPr="00077137">
        <w:rPr>
          <w:rFonts w:ascii="Times New Roman" w:hAnsi="Times New Roman" w:cs="Times New Roman"/>
          <w:sz w:val="28"/>
          <w:szCs w:val="28"/>
          <w:vertAlign w:val="superscript"/>
        </w:rPr>
        <w:t>3</w:t>
      </w:r>
      <w:r w:rsidRPr="00077137">
        <w:rPr>
          <w:rFonts w:ascii="Times New Roman" w:hAnsi="Times New Roman" w:cs="Times New Roman"/>
          <w:sz w:val="28"/>
          <w:szCs w:val="28"/>
        </w:rPr>
        <w:t>;</w:t>
      </w:r>
    </w:p>
    <w:p w:rsidR="00417F47" w:rsidRPr="00077137" w:rsidRDefault="00417F47" w:rsidP="00417F47">
      <w:pPr>
        <w:spacing w:after="0" w:line="240" w:lineRule="auto"/>
        <w:ind w:left="1134"/>
        <w:jc w:val="both"/>
        <w:rPr>
          <w:rFonts w:ascii="Times New Roman" w:hAnsi="Times New Roman" w:cs="Times New Roman"/>
          <w:sz w:val="28"/>
          <w:szCs w:val="28"/>
        </w:rPr>
      </w:pPr>
      <w:r w:rsidRPr="00077137">
        <w:rPr>
          <w:rFonts w:ascii="Times New Roman" w:hAnsi="Times New Roman" w:cs="Times New Roman"/>
          <w:sz w:val="28"/>
          <w:szCs w:val="28"/>
        </w:rPr>
        <w:t xml:space="preserve">- для релігійних організацій –  </w:t>
      </w:r>
      <w:r>
        <w:rPr>
          <w:rFonts w:ascii="Times New Roman" w:hAnsi="Times New Roman" w:cs="Times New Roman"/>
          <w:sz w:val="28"/>
          <w:szCs w:val="28"/>
        </w:rPr>
        <w:t>173,08</w:t>
      </w:r>
      <w:r w:rsidRPr="00077137">
        <w:rPr>
          <w:rFonts w:ascii="Times New Roman" w:hAnsi="Times New Roman" w:cs="Times New Roman"/>
          <w:sz w:val="28"/>
          <w:szCs w:val="28"/>
        </w:rPr>
        <w:t xml:space="preserve"> грн/м</w:t>
      </w:r>
      <w:r w:rsidRPr="00077137">
        <w:rPr>
          <w:rFonts w:ascii="Times New Roman" w:hAnsi="Times New Roman" w:cs="Times New Roman"/>
          <w:sz w:val="28"/>
          <w:szCs w:val="28"/>
          <w:vertAlign w:val="superscript"/>
        </w:rPr>
        <w:t>3</w:t>
      </w:r>
    </w:p>
    <w:p w:rsidR="00417F47" w:rsidRPr="00077137" w:rsidRDefault="00417F47" w:rsidP="00417F47">
      <w:pPr>
        <w:spacing w:after="120" w:line="240" w:lineRule="auto"/>
        <w:jc w:val="both"/>
        <w:rPr>
          <w:rFonts w:ascii="Times New Roman" w:hAnsi="Times New Roman" w:cs="Times New Roman"/>
          <w:sz w:val="28"/>
          <w:szCs w:val="28"/>
        </w:rPr>
      </w:pPr>
      <w:r w:rsidRPr="00077137">
        <w:rPr>
          <w:rFonts w:ascii="Times New Roman" w:hAnsi="Times New Roman" w:cs="Times New Roman"/>
          <w:sz w:val="28"/>
          <w:szCs w:val="28"/>
        </w:rPr>
        <w:t xml:space="preserve">     4) з урахуванням витрат на виробництво теплової енергії, транспортування теплової енергії без урахування витрат на утримання та обслуговування центральних теплових пунктів, постачання теплової енергії з урахуванням витрат на утримання та обслуговування індивідуальних теплових пунктів з встановленням вузлів комерційного обліку теплової енергії (з ПДВ):</w:t>
      </w:r>
    </w:p>
    <w:p w:rsidR="00417F47" w:rsidRPr="00077137" w:rsidRDefault="00417F47" w:rsidP="004833D3">
      <w:pPr>
        <w:spacing w:before="120" w:after="120" w:line="240" w:lineRule="auto"/>
        <w:ind w:firstLine="709"/>
        <w:jc w:val="both"/>
        <w:rPr>
          <w:rFonts w:ascii="Times New Roman" w:hAnsi="Times New Roman" w:cs="Times New Roman"/>
          <w:sz w:val="28"/>
          <w:szCs w:val="28"/>
        </w:rPr>
      </w:pPr>
      <w:r w:rsidRPr="00077137">
        <w:rPr>
          <w:rFonts w:ascii="Times New Roman" w:hAnsi="Times New Roman" w:cs="Times New Roman"/>
          <w:sz w:val="28"/>
          <w:szCs w:val="28"/>
        </w:rPr>
        <w:t>- для бюджетних установ</w:t>
      </w:r>
      <w:r w:rsidR="004833D3" w:rsidRPr="004833D3">
        <w:rPr>
          <w:rFonts w:ascii="Times New Roman" w:hAnsi="Times New Roman" w:cs="Times New Roman"/>
          <w:sz w:val="28"/>
          <w:szCs w:val="28"/>
        </w:rPr>
        <w:t xml:space="preserve"> </w:t>
      </w:r>
      <w:r w:rsidR="004833D3">
        <w:rPr>
          <w:rFonts w:ascii="Times New Roman" w:hAnsi="Times New Roman" w:cs="Times New Roman"/>
          <w:sz w:val="28"/>
          <w:szCs w:val="28"/>
        </w:rPr>
        <w:t xml:space="preserve">та підприємств, установ та організацій, що фінансуються з державного чи місцевого бюджету </w:t>
      </w:r>
      <w:r w:rsidRPr="00077137">
        <w:rPr>
          <w:rFonts w:ascii="Times New Roman" w:hAnsi="Times New Roman" w:cs="Times New Roman"/>
          <w:sz w:val="28"/>
          <w:szCs w:val="28"/>
        </w:rPr>
        <w:t xml:space="preserve"> – </w:t>
      </w:r>
      <w:r>
        <w:rPr>
          <w:rFonts w:ascii="Times New Roman" w:hAnsi="Times New Roman" w:cs="Times New Roman"/>
          <w:sz w:val="28"/>
          <w:szCs w:val="28"/>
        </w:rPr>
        <w:t>176,77</w:t>
      </w:r>
      <w:r w:rsidRPr="00077137">
        <w:rPr>
          <w:rFonts w:ascii="Times New Roman" w:hAnsi="Times New Roman" w:cs="Times New Roman"/>
          <w:sz w:val="28"/>
          <w:szCs w:val="28"/>
        </w:rPr>
        <w:t xml:space="preserve"> грн/м</w:t>
      </w:r>
      <w:r w:rsidRPr="00077137">
        <w:rPr>
          <w:rFonts w:ascii="Times New Roman" w:hAnsi="Times New Roman" w:cs="Times New Roman"/>
          <w:sz w:val="28"/>
          <w:szCs w:val="28"/>
          <w:vertAlign w:val="superscript"/>
        </w:rPr>
        <w:t>3</w:t>
      </w:r>
      <w:r w:rsidRPr="00077137">
        <w:rPr>
          <w:rFonts w:ascii="Times New Roman" w:hAnsi="Times New Roman" w:cs="Times New Roman"/>
          <w:sz w:val="28"/>
          <w:szCs w:val="28"/>
        </w:rPr>
        <w:t>;</w:t>
      </w:r>
    </w:p>
    <w:p w:rsidR="00417F47" w:rsidRDefault="00417F47" w:rsidP="00417F47">
      <w:pPr>
        <w:spacing w:after="0" w:line="240" w:lineRule="auto"/>
        <w:ind w:left="1134"/>
        <w:jc w:val="both"/>
        <w:rPr>
          <w:rFonts w:ascii="Times New Roman" w:hAnsi="Times New Roman" w:cs="Times New Roman"/>
          <w:sz w:val="28"/>
          <w:szCs w:val="28"/>
        </w:rPr>
      </w:pPr>
      <w:r w:rsidRPr="00077137">
        <w:rPr>
          <w:rFonts w:ascii="Times New Roman" w:hAnsi="Times New Roman" w:cs="Times New Roman"/>
          <w:sz w:val="28"/>
          <w:szCs w:val="28"/>
        </w:rPr>
        <w:t xml:space="preserve">- для інших споживачів – </w:t>
      </w:r>
      <w:r>
        <w:rPr>
          <w:rFonts w:ascii="Times New Roman" w:hAnsi="Times New Roman" w:cs="Times New Roman"/>
          <w:sz w:val="28"/>
          <w:szCs w:val="28"/>
        </w:rPr>
        <w:t>347,33</w:t>
      </w:r>
      <w:r w:rsidRPr="00077137">
        <w:rPr>
          <w:rFonts w:ascii="Times New Roman" w:hAnsi="Times New Roman" w:cs="Times New Roman"/>
          <w:sz w:val="28"/>
          <w:szCs w:val="28"/>
        </w:rPr>
        <w:t xml:space="preserve"> грн/м</w:t>
      </w:r>
      <w:r w:rsidRPr="00077137">
        <w:rPr>
          <w:rFonts w:ascii="Times New Roman" w:hAnsi="Times New Roman" w:cs="Times New Roman"/>
          <w:sz w:val="28"/>
          <w:szCs w:val="28"/>
          <w:vertAlign w:val="superscript"/>
        </w:rPr>
        <w:t>3</w:t>
      </w:r>
      <w:r w:rsidRPr="00077137">
        <w:rPr>
          <w:rFonts w:ascii="Times New Roman" w:hAnsi="Times New Roman" w:cs="Times New Roman"/>
          <w:sz w:val="28"/>
          <w:szCs w:val="28"/>
        </w:rPr>
        <w:t>.</w:t>
      </w:r>
    </w:p>
    <w:p w:rsidR="00417F47" w:rsidRPr="00077137" w:rsidRDefault="00417F47" w:rsidP="00417F47">
      <w:pPr>
        <w:spacing w:after="0" w:line="240" w:lineRule="auto"/>
        <w:ind w:left="1134"/>
        <w:jc w:val="both"/>
        <w:rPr>
          <w:rFonts w:ascii="Times New Roman" w:hAnsi="Times New Roman" w:cs="Times New Roman"/>
          <w:sz w:val="28"/>
          <w:szCs w:val="28"/>
        </w:rPr>
      </w:pPr>
    </w:p>
    <w:p w:rsidR="00417F47" w:rsidRPr="00077137" w:rsidRDefault="00417F47" w:rsidP="00417F47">
      <w:pPr>
        <w:spacing w:after="120" w:line="240" w:lineRule="auto"/>
        <w:ind w:firstLine="425"/>
        <w:jc w:val="both"/>
        <w:rPr>
          <w:rFonts w:ascii="Times New Roman" w:hAnsi="Times New Roman" w:cs="Times New Roman"/>
          <w:sz w:val="28"/>
          <w:szCs w:val="28"/>
        </w:rPr>
      </w:pPr>
      <w:r w:rsidRPr="00077137">
        <w:rPr>
          <w:rFonts w:ascii="Times New Roman" w:hAnsi="Times New Roman" w:cs="Times New Roman"/>
          <w:sz w:val="28"/>
          <w:szCs w:val="28"/>
        </w:rPr>
        <w:t xml:space="preserve">14. Тарифи, затверджені пунктами цього рішення, застосовуються відповідно до Переліку житлових та нежитлових приміщень,  теплопостачання  яких здійснює  </w:t>
      </w:r>
      <w:r w:rsidRPr="00077137">
        <w:rPr>
          <w:rFonts w:ascii="Times New Roman" w:hAnsi="Times New Roman" w:cs="Times New Roman"/>
          <w:sz w:val="28"/>
          <w:szCs w:val="28"/>
        </w:rPr>
        <w:lastRenderedPageBreak/>
        <w:t>Комунальне підприємство теплових мереж «</w:t>
      </w:r>
      <w:proofErr w:type="spellStart"/>
      <w:r w:rsidRPr="00077137">
        <w:rPr>
          <w:rFonts w:ascii="Times New Roman" w:hAnsi="Times New Roman" w:cs="Times New Roman"/>
          <w:sz w:val="28"/>
          <w:szCs w:val="28"/>
        </w:rPr>
        <w:t>Черкаситеплокомуненерго</w:t>
      </w:r>
      <w:proofErr w:type="spellEnd"/>
      <w:r w:rsidRPr="00077137">
        <w:rPr>
          <w:rFonts w:ascii="Times New Roman" w:hAnsi="Times New Roman" w:cs="Times New Roman"/>
          <w:sz w:val="28"/>
          <w:szCs w:val="28"/>
        </w:rPr>
        <w:t>» Черкаської міської ради».</w:t>
      </w:r>
    </w:p>
    <w:p w:rsidR="00417F47" w:rsidRDefault="00417F47" w:rsidP="00417F47">
      <w:pPr>
        <w:spacing w:after="120" w:line="240" w:lineRule="auto"/>
        <w:ind w:firstLine="425"/>
        <w:jc w:val="both"/>
        <w:rPr>
          <w:rFonts w:ascii="Times New Roman" w:hAnsi="Times New Roman" w:cs="Times New Roman"/>
          <w:sz w:val="28"/>
          <w:szCs w:val="28"/>
        </w:rPr>
      </w:pPr>
      <w:r w:rsidRPr="00077137">
        <w:rPr>
          <w:rFonts w:ascii="Times New Roman" w:hAnsi="Times New Roman" w:cs="Times New Roman"/>
          <w:sz w:val="28"/>
          <w:szCs w:val="28"/>
        </w:rPr>
        <w:t>15</w:t>
      </w:r>
      <w:r>
        <w:rPr>
          <w:rFonts w:ascii="Times New Roman" w:hAnsi="Times New Roman" w:cs="Times New Roman"/>
          <w:sz w:val="28"/>
          <w:szCs w:val="28"/>
        </w:rPr>
        <w:t xml:space="preserve">. </w:t>
      </w:r>
      <w:r w:rsidRPr="00077137">
        <w:rPr>
          <w:rFonts w:ascii="Times New Roman" w:hAnsi="Times New Roman" w:cs="Times New Roman"/>
          <w:sz w:val="28"/>
          <w:szCs w:val="28"/>
        </w:rPr>
        <w:t>Затвердити комунальному підприємству теплових мереж «</w:t>
      </w:r>
      <w:proofErr w:type="spellStart"/>
      <w:r w:rsidRPr="00077137">
        <w:rPr>
          <w:rFonts w:ascii="Times New Roman" w:hAnsi="Times New Roman" w:cs="Times New Roman"/>
          <w:sz w:val="28"/>
          <w:szCs w:val="28"/>
        </w:rPr>
        <w:t>Черкаситеплокомуненерго</w:t>
      </w:r>
      <w:proofErr w:type="spellEnd"/>
      <w:r w:rsidRPr="00077137">
        <w:rPr>
          <w:rFonts w:ascii="Times New Roman" w:hAnsi="Times New Roman" w:cs="Times New Roman"/>
          <w:sz w:val="28"/>
          <w:szCs w:val="28"/>
        </w:rPr>
        <w:t xml:space="preserve">» Черкаської міської ради»  тариф на виробництво теплової енергії, що виробляється на установках з використанням альтернативних джерел енергії для потреб бюджетних установ/ організацій, на рівні 90% тарифу на виробництво теплової енергії, виробленої з використанням природного газу, в розмірі </w:t>
      </w:r>
      <w:r>
        <w:rPr>
          <w:rFonts w:ascii="Times New Roman" w:hAnsi="Times New Roman" w:cs="Times New Roman"/>
          <w:sz w:val="28"/>
          <w:szCs w:val="28"/>
        </w:rPr>
        <w:t>2 108,62</w:t>
      </w:r>
      <w:r w:rsidRPr="00077137">
        <w:rPr>
          <w:rFonts w:ascii="Times New Roman" w:hAnsi="Times New Roman" w:cs="Times New Roman"/>
          <w:sz w:val="28"/>
          <w:szCs w:val="28"/>
        </w:rPr>
        <w:t xml:space="preserve"> грн/</w:t>
      </w:r>
      <w:proofErr w:type="spellStart"/>
      <w:r w:rsidRPr="00077137">
        <w:rPr>
          <w:rFonts w:ascii="Times New Roman" w:hAnsi="Times New Roman" w:cs="Times New Roman"/>
          <w:sz w:val="28"/>
          <w:szCs w:val="28"/>
        </w:rPr>
        <w:t>Гкал</w:t>
      </w:r>
      <w:proofErr w:type="spellEnd"/>
      <w:r w:rsidRPr="00077137">
        <w:rPr>
          <w:rFonts w:ascii="Times New Roman" w:hAnsi="Times New Roman" w:cs="Times New Roman"/>
          <w:sz w:val="28"/>
          <w:szCs w:val="28"/>
        </w:rPr>
        <w:t xml:space="preserve"> (без ПДВ).</w:t>
      </w:r>
    </w:p>
    <w:p w:rsidR="00417F47" w:rsidRPr="00077137" w:rsidRDefault="00417F47" w:rsidP="00417F47">
      <w:pPr>
        <w:spacing w:after="12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16. </w:t>
      </w:r>
      <w:r>
        <w:rPr>
          <w:rFonts w:ascii="Times New Roman" w:hAnsi="Times New Roman" w:cs="Times New Roman"/>
          <w:color w:val="000000" w:themeColor="text1"/>
          <w:sz w:val="28"/>
          <w:szCs w:val="28"/>
          <w:shd w:val="clear" w:color="auto" w:fill="FFFFFF"/>
        </w:rPr>
        <w:t>Визнати такими, що втратило чинність рішення виконавчого комітету міської ради від 30.11.2021 № 1410 «Про встановлення тарифів на теплову енергію, її виробництво, транспортування та постачання, послуги з постачання теплової енергії та послуги з постачання гарячої води, які надаються КПТМ «</w:t>
      </w:r>
      <w:proofErr w:type="spellStart"/>
      <w:r>
        <w:rPr>
          <w:rFonts w:ascii="Times New Roman" w:hAnsi="Times New Roman" w:cs="Times New Roman"/>
          <w:color w:val="000000" w:themeColor="text1"/>
          <w:sz w:val="28"/>
          <w:szCs w:val="28"/>
          <w:shd w:val="clear" w:color="auto" w:fill="FFFFFF"/>
        </w:rPr>
        <w:t>Черкаситеплокомуненерго</w:t>
      </w:r>
      <w:proofErr w:type="spellEnd"/>
      <w:r>
        <w:rPr>
          <w:rFonts w:ascii="Times New Roman" w:hAnsi="Times New Roman" w:cs="Times New Roman"/>
          <w:color w:val="000000" w:themeColor="text1"/>
          <w:sz w:val="28"/>
          <w:szCs w:val="28"/>
          <w:shd w:val="clear" w:color="auto" w:fill="FFFFFF"/>
        </w:rPr>
        <w:t>».</w:t>
      </w:r>
    </w:p>
    <w:p w:rsidR="00417F47" w:rsidRPr="00077137" w:rsidRDefault="00417F47" w:rsidP="00417F47">
      <w:pPr>
        <w:spacing w:after="120" w:line="240" w:lineRule="auto"/>
        <w:ind w:firstLine="284"/>
        <w:jc w:val="both"/>
        <w:rPr>
          <w:rFonts w:ascii="Times New Roman" w:hAnsi="Times New Roman" w:cs="Times New Roman"/>
          <w:sz w:val="28"/>
          <w:szCs w:val="28"/>
        </w:rPr>
      </w:pPr>
      <w:r w:rsidRPr="00A34285">
        <w:rPr>
          <w:rFonts w:ascii="Times New Roman" w:hAnsi="Times New Roman" w:cs="Times New Roman"/>
          <w:sz w:val="28"/>
          <w:szCs w:val="28"/>
          <w:lang w:val="ru-RU"/>
        </w:rPr>
        <w:t>2</w:t>
      </w:r>
      <w:r w:rsidRPr="00077137">
        <w:rPr>
          <w:rFonts w:ascii="Times New Roman" w:hAnsi="Times New Roman" w:cs="Times New Roman"/>
          <w:sz w:val="28"/>
          <w:szCs w:val="28"/>
        </w:rPr>
        <w:t xml:space="preserve">.  Рішення набирає чинності з 01 </w:t>
      </w:r>
      <w:r>
        <w:rPr>
          <w:rFonts w:ascii="Times New Roman" w:hAnsi="Times New Roman" w:cs="Times New Roman"/>
          <w:sz w:val="28"/>
          <w:szCs w:val="28"/>
        </w:rPr>
        <w:t>січня</w:t>
      </w:r>
      <w:r w:rsidRPr="00077137">
        <w:rPr>
          <w:rFonts w:ascii="Times New Roman" w:hAnsi="Times New Roman" w:cs="Times New Roman"/>
          <w:sz w:val="28"/>
          <w:szCs w:val="28"/>
        </w:rPr>
        <w:t xml:space="preserve"> 202</w:t>
      </w:r>
      <w:r>
        <w:rPr>
          <w:rFonts w:ascii="Times New Roman" w:hAnsi="Times New Roman" w:cs="Times New Roman"/>
          <w:sz w:val="28"/>
          <w:szCs w:val="28"/>
        </w:rPr>
        <w:t>2</w:t>
      </w:r>
      <w:r w:rsidRPr="00077137">
        <w:rPr>
          <w:rFonts w:ascii="Times New Roman" w:hAnsi="Times New Roman" w:cs="Times New Roman"/>
          <w:sz w:val="28"/>
          <w:szCs w:val="28"/>
        </w:rPr>
        <w:t xml:space="preserve"> року, але не раніше дня його опублікування та діє до 01 жовтня 2022 року.</w:t>
      </w:r>
    </w:p>
    <w:p w:rsidR="00417F47" w:rsidRPr="00077137" w:rsidRDefault="00417F47" w:rsidP="00417F47">
      <w:pPr>
        <w:pStyle w:val="a5"/>
        <w:spacing w:before="180" w:beforeAutospacing="0" w:after="180" w:afterAutospacing="0"/>
        <w:jc w:val="both"/>
        <w:rPr>
          <w:sz w:val="28"/>
          <w:szCs w:val="28"/>
          <w:lang w:val="uk-UA"/>
        </w:rPr>
      </w:pPr>
      <w:r w:rsidRPr="00077137">
        <w:rPr>
          <w:sz w:val="28"/>
          <w:szCs w:val="28"/>
          <w:lang w:val="uk-UA"/>
        </w:rPr>
        <w:t xml:space="preserve">      </w:t>
      </w:r>
      <w:r w:rsidRPr="00A34285">
        <w:rPr>
          <w:sz w:val="28"/>
          <w:szCs w:val="28"/>
          <w:lang w:val="uk-UA"/>
        </w:rPr>
        <w:t>3</w:t>
      </w:r>
      <w:r w:rsidRPr="00077137">
        <w:rPr>
          <w:sz w:val="28"/>
          <w:szCs w:val="28"/>
          <w:lang w:val="uk-UA"/>
        </w:rPr>
        <w:t>. Доручити управлінню інформаційної політики Черкаської міської ради  (</w:t>
      </w:r>
      <w:proofErr w:type="spellStart"/>
      <w:r w:rsidRPr="00077137">
        <w:rPr>
          <w:sz w:val="28"/>
          <w:szCs w:val="28"/>
          <w:lang w:val="uk-UA"/>
        </w:rPr>
        <w:t>Крапива</w:t>
      </w:r>
      <w:proofErr w:type="spellEnd"/>
      <w:r w:rsidRPr="00077137">
        <w:rPr>
          <w:sz w:val="28"/>
          <w:szCs w:val="28"/>
          <w:lang w:val="uk-UA"/>
        </w:rPr>
        <w:t xml:space="preserve"> Ю.Б.)  оприлюднити це рішення.</w:t>
      </w:r>
    </w:p>
    <w:p w:rsidR="00417F47" w:rsidRDefault="00417F47" w:rsidP="00417F47">
      <w:pPr>
        <w:pStyle w:val="a5"/>
        <w:spacing w:before="180" w:beforeAutospacing="0" w:after="180" w:afterAutospacing="0"/>
        <w:jc w:val="both"/>
        <w:rPr>
          <w:sz w:val="28"/>
          <w:szCs w:val="28"/>
          <w:lang w:val="uk-UA"/>
        </w:rPr>
      </w:pPr>
      <w:r w:rsidRPr="00077137">
        <w:rPr>
          <w:sz w:val="28"/>
          <w:szCs w:val="28"/>
          <w:lang w:val="uk-UA"/>
        </w:rPr>
        <w:t xml:space="preserve">      </w:t>
      </w:r>
      <w:r w:rsidRPr="002F36DB">
        <w:rPr>
          <w:sz w:val="28"/>
          <w:szCs w:val="28"/>
        </w:rPr>
        <w:t>4</w:t>
      </w:r>
      <w:r w:rsidRPr="00077137">
        <w:rPr>
          <w:sz w:val="28"/>
          <w:szCs w:val="28"/>
        </w:rPr>
        <w:t xml:space="preserve">. Контроль за </w:t>
      </w:r>
      <w:proofErr w:type="spellStart"/>
      <w:r w:rsidRPr="00077137">
        <w:rPr>
          <w:sz w:val="28"/>
          <w:szCs w:val="28"/>
        </w:rPr>
        <w:t>виконанням</w:t>
      </w:r>
      <w:proofErr w:type="spellEnd"/>
      <w:r w:rsidRPr="00077137">
        <w:rPr>
          <w:sz w:val="28"/>
          <w:szCs w:val="28"/>
        </w:rPr>
        <w:t xml:space="preserve"> </w:t>
      </w:r>
      <w:proofErr w:type="spellStart"/>
      <w:r w:rsidRPr="00077137">
        <w:rPr>
          <w:sz w:val="28"/>
          <w:szCs w:val="28"/>
        </w:rPr>
        <w:t>рішення</w:t>
      </w:r>
      <w:proofErr w:type="spellEnd"/>
      <w:r w:rsidRPr="00077137">
        <w:rPr>
          <w:sz w:val="28"/>
          <w:szCs w:val="28"/>
        </w:rPr>
        <w:t xml:space="preserve"> </w:t>
      </w:r>
      <w:proofErr w:type="spellStart"/>
      <w:r w:rsidRPr="00077137">
        <w:rPr>
          <w:sz w:val="28"/>
          <w:szCs w:val="28"/>
        </w:rPr>
        <w:t>покласти</w:t>
      </w:r>
      <w:proofErr w:type="spellEnd"/>
      <w:r w:rsidRPr="00077137">
        <w:rPr>
          <w:sz w:val="28"/>
          <w:szCs w:val="28"/>
        </w:rPr>
        <w:t xml:space="preserve"> на </w:t>
      </w:r>
      <w:r>
        <w:rPr>
          <w:sz w:val="28"/>
          <w:szCs w:val="28"/>
          <w:lang w:val="uk-UA"/>
        </w:rPr>
        <w:t>першого</w:t>
      </w:r>
      <w:r w:rsidRPr="00077137">
        <w:rPr>
          <w:sz w:val="28"/>
          <w:szCs w:val="28"/>
        </w:rPr>
        <w:t xml:space="preserve"> заступника </w:t>
      </w:r>
      <w:proofErr w:type="spellStart"/>
      <w:r w:rsidRPr="00077137">
        <w:rPr>
          <w:sz w:val="28"/>
          <w:szCs w:val="28"/>
        </w:rPr>
        <w:t>міського</w:t>
      </w:r>
      <w:proofErr w:type="spellEnd"/>
      <w:r w:rsidRPr="00077137">
        <w:rPr>
          <w:sz w:val="28"/>
          <w:szCs w:val="28"/>
        </w:rPr>
        <w:t xml:space="preserve"> </w:t>
      </w:r>
      <w:proofErr w:type="spellStart"/>
      <w:r w:rsidRPr="00077137">
        <w:rPr>
          <w:sz w:val="28"/>
          <w:szCs w:val="28"/>
        </w:rPr>
        <w:t>голови</w:t>
      </w:r>
      <w:proofErr w:type="spellEnd"/>
      <w:r w:rsidRPr="00077137">
        <w:rPr>
          <w:sz w:val="28"/>
          <w:szCs w:val="28"/>
        </w:rPr>
        <w:t xml:space="preserve"> з </w:t>
      </w:r>
      <w:proofErr w:type="spellStart"/>
      <w:r w:rsidRPr="00077137">
        <w:rPr>
          <w:sz w:val="28"/>
          <w:szCs w:val="28"/>
        </w:rPr>
        <w:t>питань</w:t>
      </w:r>
      <w:proofErr w:type="spellEnd"/>
      <w:r w:rsidRPr="00077137">
        <w:rPr>
          <w:sz w:val="28"/>
          <w:szCs w:val="28"/>
        </w:rPr>
        <w:t xml:space="preserve"> </w:t>
      </w:r>
      <w:proofErr w:type="spellStart"/>
      <w:r w:rsidRPr="00077137">
        <w:rPr>
          <w:sz w:val="28"/>
          <w:szCs w:val="28"/>
        </w:rPr>
        <w:t>діяльності</w:t>
      </w:r>
      <w:proofErr w:type="spellEnd"/>
      <w:r w:rsidRPr="00077137">
        <w:rPr>
          <w:sz w:val="28"/>
          <w:szCs w:val="28"/>
        </w:rPr>
        <w:t xml:space="preserve"> </w:t>
      </w:r>
      <w:proofErr w:type="spellStart"/>
      <w:r w:rsidRPr="00077137">
        <w:rPr>
          <w:sz w:val="28"/>
          <w:szCs w:val="28"/>
        </w:rPr>
        <w:t>виконавчих</w:t>
      </w:r>
      <w:proofErr w:type="spellEnd"/>
      <w:r w:rsidRPr="00077137">
        <w:rPr>
          <w:sz w:val="28"/>
          <w:szCs w:val="28"/>
        </w:rPr>
        <w:t xml:space="preserve"> </w:t>
      </w:r>
      <w:proofErr w:type="spellStart"/>
      <w:r w:rsidRPr="00077137">
        <w:rPr>
          <w:sz w:val="28"/>
          <w:szCs w:val="28"/>
        </w:rPr>
        <w:t>органів</w:t>
      </w:r>
      <w:proofErr w:type="spellEnd"/>
      <w:r w:rsidRPr="00077137">
        <w:rPr>
          <w:sz w:val="28"/>
          <w:szCs w:val="28"/>
        </w:rPr>
        <w:t xml:space="preserve"> ради </w:t>
      </w:r>
      <w:r>
        <w:rPr>
          <w:sz w:val="28"/>
          <w:szCs w:val="28"/>
          <w:lang w:val="uk-UA"/>
        </w:rPr>
        <w:t>Тищенка С.О.</w:t>
      </w:r>
    </w:p>
    <w:p w:rsidR="00417F47" w:rsidRPr="00077137" w:rsidRDefault="00417F47" w:rsidP="00417F47">
      <w:pPr>
        <w:pStyle w:val="a5"/>
        <w:spacing w:before="180" w:beforeAutospacing="0" w:after="180" w:afterAutospacing="0"/>
        <w:jc w:val="both"/>
        <w:rPr>
          <w:sz w:val="28"/>
          <w:szCs w:val="28"/>
          <w:lang w:val="uk-UA"/>
        </w:rPr>
      </w:pPr>
    </w:p>
    <w:p w:rsidR="00417F47" w:rsidRPr="00077137" w:rsidRDefault="00417F47" w:rsidP="00417F47">
      <w:pPr>
        <w:pStyle w:val="a5"/>
        <w:spacing w:before="180" w:beforeAutospacing="0" w:after="180" w:afterAutospacing="0"/>
        <w:jc w:val="both"/>
        <w:rPr>
          <w:sz w:val="28"/>
          <w:szCs w:val="28"/>
        </w:rPr>
      </w:pPr>
      <w:r w:rsidRPr="00077137">
        <w:rPr>
          <w:sz w:val="28"/>
          <w:szCs w:val="28"/>
          <w:lang w:val="uk-UA"/>
        </w:rPr>
        <w:t>Міський голова                                                                      Анатолій БОНДАРЕНКО</w:t>
      </w:r>
    </w:p>
    <w:p w:rsidR="00417F47" w:rsidRDefault="00417F47" w:rsidP="00417F47">
      <w:pPr>
        <w:spacing w:after="0" w:line="240" w:lineRule="auto"/>
        <w:jc w:val="both"/>
        <w:rPr>
          <w:rFonts w:ascii="Times New Roman" w:hAnsi="Times New Roman" w:cs="Times New Roman"/>
          <w:sz w:val="28"/>
          <w:szCs w:val="28"/>
        </w:rPr>
      </w:pPr>
    </w:p>
    <w:p w:rsidR="00417F47" w:rsidRDefault="00417F47" w:rsidP="00417F47">
      <w:pPr>
        <w:spacing w:after="0" w:line="240" w:lineRule="auto"/>
        <w:jc w:val="both"/>
        <w:rPr>
          <w:rFonts w:ascii="Times New Roman" w:hAnsi="Times New Roman" w:cs="Times New Roman"/>
          <w:sz w:val="28"/>
          <w:szCs w:val="28"/>
        </w:rPr>
      </w:pPr>
    </w:p>
    <w:p w:rsidR="00417F47" w:rsidRDefault="00417F47" w:rsidP="00417F47">
      <w:pPr>
        <w:spacing w:after="0" w:line="240" w:lineRule="auto"/>
        <w:jc w:val="both"/>
        <w:rPr>
          <w:rFonts w:ascii="Times New Roman" w:hAnsi="Times New Roman" w:cs="Times New Roman"/>
          <w:sz w:val="28"/>
          <w:szCs w:val="28"/>
        </w:rPr>
      </w:pPr>
    </w:p>
    <w:p w:rsidR="00417F47" w:rsidRDefault="00417F47" w:rsidP="00417F47">
      <w:pPr>
        <w:spacing w:after="0" w:line="240" w:lineRule="auto"/>
        <w:jc w:val="both"/>
        <w:rPr>
          <w:rFonts w:ascii="Times New Roman" w:hAnsi="Times New Roman" w:cs="Times New Roman"/>
          <w:sz w:val="28"/>
          <w:szCs w:val="28"/>
        </w:rPr>
      </w:pPr>
    </w:p>
    <w:p w:rsidR="00417F47" w:rsidRDefault="00417F47" w:rsidP="00417F47">
      <w:pPr>
        <w:spacing w:after="0" w:line="240" w:lineRule="auto"/>
        <w:jc w:val="both"/>
        <w:rPr>
          <w:rFonts w:ascii="Times New Roman" w:hAnsi="Times New Roman" w:cs="Times New Roman"/>
          <w:sz w:val="28"/>
          <w:szCs w:val="28"/>
        </w:rPr>
      </w:pPr>
    </w:p>
    <w:p w:rsidR="00417F47" w:rsidRDefault="00417F47" w:rsidP="00417F47">
      <w:pPr>
        <w:spacing w:after="0" w:line="240" w:lineRule="auto"/>
        <w:jc w:val="both"/>
        <w:rPr>
          <w:rFonts w:ascii="Times New Roman" w:hAnsi="Times New Roman" w:cs="Times New Roman"/>
          <w:sz w:val="28"/>
          <w:szCs w:val="28"/>
        </w:rPr>
      </w:pPr>
    </w:p>
    <w:p w:rsidR="00417F47" w:rsidRDefault="00417F47" w:rsidP="00417F47">
      <w:pPr>
        <w:spacing w:after="0" w:line="240" w:lineRule="auto"/>
        <w:jc w:val="both"/>
        <w:rPr>
          <w:rFonts w:ascii="Times New Roman" w:hAnsi="Times New Roman" w:cs="Times New Roman"/>
          <w:sz w:val="28"/>
          <w:szCs w:val="28"/>
        </w:rPr>
      </w:pPr>
    </w:p>
    <w:p w:rsidR="00417F47" w:rsidRDefault="00417F47" w:rsidP="00417F47">
      <w:pPr>
        <w:spacing w:after="0" w:line="240" w:lineRule="auto"/>
        <w:jc w:val="both"/>
        <w:rPr>
          <w:rFonts w:ascii="Times New Roman" w:hAnsi="Times New Roman" w:cs="Times New Roman"/>
          <w:sz w:val="28"/>
          <w:szCs w:val="28"/>
        </w:rPr>
      </w:pPr>
    </w:p>
    <w:p w:rsidR="00417F47" w:rsidRDefault="00417F47" w:rsidP="00417F47">
      <w:pPr>
        <w:spacing w:after="0" w:line="240" w:lineRule="auto"/>
        <w:jc w:val="both"/>
        <w:rPr>
          <w:rFonts w:ascii="Times New Roman" w:hAnsi="Times New Roman" w:cs="Times New Roman"/>
          <w:sz w:val="28"/>
          <w:szCs w:val="28"/>
        </w:rPr>
      </w:pPr>
    </w:p>
    <w:p w:rsidR="00417F47" w:rsidRDefault="00417F47" w:rsidP="00417F47">
      <w:pPr>
        <w:spacing w:after="0" w:line="240" w:lineRule="auto"/>
        <w:jc w:val="both"/>
        <w:rPr>
          <w:rFonts w:ascii="Times New Roman" w:hAnsi="Times New Roman" w:cs="Times New Roman"/>
          <w:sz w:val="28"/>
          <w:szCs w:val="28"/>
        </w:rPr>
      </w:pPr>
    </w:p>
    <w:p w:rsidR="00417F47" w:rsidRDefault="00417F47" w:rsidP="00417F47">
      <w:pPr>
        <w:spacing w:after="0" w:line="240" w:lineRule="auto"/>
        <w:jc w:val="both"/>
        <w:rPr>
          <w:rFonts w:ascii="Times New Roman" w:hAnsi="Times New Roman" w:cs="Times New Roman"/>
          <w:sz w:val="28"/>
          <w:szCs w:val="28"/>
        </w:rPr>
      </w:pPr>
    </w:p>
    <w:p w:rsidR="00417F47" w:rsidRDefault="00417F47" w:rsidP="00417F47">
      <w:pPr>
        <w:spacing w:after="0" w:line="240" w:lineRule="auto"/>
        <w:jc w:val="both"/>
        <w:rPr>
          <w:rFonts w:ascii="Times New Roman" w:hAnsi="Times New Roman" w:cs="Times New Roman"/>
          <w:sz w:val="28"/>
          <w:szCs w:val="28"/>
        </w:rPr>
      </w:pPr>
    </w:p>
    <w:p w:rsidR="00417F47" w:rsidRDefault="00417F47" w:rsidP="00417F47">
      <w:pPr>
        <w:spacing w:after="0" w:line="240" w:lineRule="auto"/>
        <w:jc w:val="both"/>
        <w:rPr>
          <w:rFonts w:ascii="Times New Roman" w:hAnsi="Times New Roman" w:cs="Times New Roman"/>
          <w:sz w:val="28"/>
          <w:szCs w:val="28"/>
        </w:rPr>
      </w:pPr>
    </w:p>
    <w:p w:rsidR="00417F47" w:rsidRDefault="00417F47" w:rsidP="00417F47">
      <w:pPr>
        <w:spacing w:after="0" w:line="240" w:lineRule="auto"/>
        <w:jc w:val="both"/>
        <w:rPr>
          <w:rFonts w:ascii="Times New Roman" w:hAnsi="Times New Roman" w:cs="Times New Roman"/>
          <w:sz w:val="28"/>
          <w:szCs w:val="28"/>
        </w:rPr>
      </w:pPr>
    </w:p>
    <w:p w:rsidR="00417F47" w:rsidRDefault="00417F47" w:rsidP="00417F47">
      <w:pPr>
        <w:spacing w:after="0" w:line="240" w:lineRule="auto"/>
        <w:jc w:val="both"/>
        <w:rPr>
          <w:rFonts w:ascii="Times New Roman" w:hAnsi="Times New Roman" w:cs="Times New Roman"/>
          <w:sz w:val="28"/>
          <w:szCs w:val="28"/>
        </w:rPr>
      </w:pPr>
    </w:p>
    <w:p w:rsidR="00417F47" w:rsidRDefault="00417F47" w:rsidP="00417F47">
      <w:pPr>
        <w:spacing w:after="0" w:line="240" w:lineRule="auto"/>
        <w:jc w:val="both"/>
        <w:rPr>
          <w:rFonts w:ascii="Times New Roman" w:hAnsi="Times New Roman" w:cs="Times New Roman"/>
          <w:sz w:val="28"/>
          <w:szCs w:val="28"/>
        </w:rPr>
      </w:pPr>
    </w:p>
    <w:p w:rsidR="00417F47" w:rsidRDefault="00417F47" w:rsidP="00417F47">
      <w:pPr>
        <w:spacing w:after="0" w:line="240" w:lineRule="auto"/>
        <w:jc w:val="both"/>
        <w:rPr>
          <w:rFonts w:ascii="Times New Roman" w:hAnsi="Times New Roman" w:cs="Times New Roman"/>
          <w:sz w:val="28"/>
          <w:szCs w:val="28"/>
        </w:rPr>
      </w:pPr>
    </w:p>
    <w:p w:rsidR="00417F47" w:rsidRDefault="00417F47" w:rsidP="00417F47">
      <w:pPr>
        <w:spacing w:after="0" w:line="240" w:lineRule="auto"/>
        <w:jc w:val="both"/>
        <w:rPr>
          <w:rFonts w:ascii="Times New Roman" w:hAnsi="Times New Roman" w:cs="Times New Roman"/>
          <w:sz w:val="28"/>
          <w:szCs w:val="28"/>
        </w:rPr>
      </w:pPr>
    </w:p>
    <w:p w:rsidR="00417F47" w:rsidRDefault="00417F47" w:rsidP="00417F47">
      <w:pPr>
        <w:spacing w:after="0" w:line="240" w:lineRule="auto"/>
        <w:jc w:val="both"/>
        <w:rPr>
          <w:rFonts w:ascii="Times New Roman" w:hAnsi="Times New Roman" w:cs="Times New Roman"/>
          <w:sz w:val="28"/>
          <w:szCs w:val="28"/>
        </w:rPr>
      </w:pPr>
    </w:p>
    <w:p w:rsidR="00417F47" w:rsidRDefault="00417F47" w:rsidP="00417F47">
      <w:pPr>
        <w:spacing w:after="0" w:line="240" w:lineRule="auto"/>
        <w:jc w:val="both"/>
        <w:rPr>
          <w:rFonts w:ascii="Times New Roman" w:hAnsi="Times New Roman" w:cs="Times New Roman"/>
          <w:sz w:val="28"/>
          <w:szCs w:val="28"/>
        </w:rPr>
      </w:pPr>
    </w:p>
    <w:p w:rsidR="00417F47" w:rsidRDefault="00417F47" w:rsidP="00417F47">
      <w:pPr>
        <w:spacing w:after="0" w:line="240" w:lineRule="auto"/>
        <w:jc w:val="both"/>
        <w:rPr>
          <w:rFonts w:ascii="Times New Roman" w:hAnsi="Times New Roman" w:cs="Times New Roman"/>
          <w:sz w:val="28"/>
          <w:szCs w:val="28"/>
        </w:rPr>
      </w:pPr>
    </w:p>
    <w:p w:rsidR="00417F47" w:rsidRDefault="00417F47" w:rsidP="00417F47">
      <w:pPr>
        <w:spacing w:after="0" w:line="240" w:lineRule="auto"/>
        <w:jc w:val="both"/>
        <w:rPr>
          <w:rFonts w:ascii="Times New Roman" w:hAnsi="Times New Roman" w:cs="Times New Roman"/>
          <w:sz w:val="28"/>
          <w:szCs w:val="28"/>
        </w:rPr>
      </w:pPr>
    </w:p>
    <w:p w:rsidR="00417F47" w:rsidRDefault="00417F47" w:rsidP="00417F47">
      <w:pPr>
        <w:spacing w:after="0" w:line="240" w:lineRule="auto"/>
        <w:jc w:val="both"/>
        <w:rPr>
          <w:rFonts w:ascii="Times New Roman" w:hAnsi="Times New Roman" w:cs="Times New Roman"/>
          <w:sz w:val="28"/>
          <w:szCs w:val="28"/>
        </w:rPr>
      </w:pPr>
    </w:p>
    <w:sectPr w:rsidR="00417F47" w:rsidSect="000400E0">
      <w:pgSz w:w="11906" w:h="16838" w:code="9"/>
      <w:pgMar w:top="426"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BC2"/>
    <w:multiLevelType w:val="hybridMultilevel"/>
    <w:tmpl w:val="3AE240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110497"/>
    <w:multiLevelType w:val="hybridMultilevel"/>
    <w:tmpl w:val="C4240B02"/>
    <w:lvl w:ilvl="0" w:tplc="F28A4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7E4DFB"/>
    <w:multiLevelType w:val="hybridMultilevel"/>
    <w:tmpl w:val="F7760592"/>
    <w:lvl w:ilvl="0" w:tplc="9CF2A164">
      <w:start w:val="5"/>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A0"/>
    <w:rsid w:val="0000636C"/>
    <w:rsid w:val="00010C13"/>
    <w:rsid w:val="000213C7"/>
    <w:rsid w:val="000400E0"/>
    <w:rsid w:val="00044EC4"/>
    <w:rsid w:val="0004773C"/>
    <w:rsid w:val="000542D6"/>
    <w:rsid w:val="00066A86"/>
    <w:rsid w:val="00075D0D"/>
    <w:rsid w:val="00077137"/>
    <w:rsid w:val="0009423B"/>
    <w:rsid w:val="000943D1"/>
    <w:rsid w:val="000C46B8"/>
    <w:rsid w:val="000E2759"/>
    <w:rsid w:val="000F42DD"/>
    <w:rsid w:val="001071B1"/>
    <w:rsid w:val="00120EB0"/>
    <w:rsid w:val="00135AB2"/>
    <w:rsid w:val="00146E03"/>
    <w:rsid w:val="00172B43"/>
    <w:rsid w:val="001825CC"/>
    <w:rsid w:val="001913D4"/>
    <w:rsid w:val="001B2CE2"/>
    <w:rsid w:val="001B46A5"/>
    <w:rsid w:val="001B6924"/>
    <w:rsid w:val="001B7027"/>
    <w:rsid w:val="001E4ECD"/>
    <w:rsid w:val="001F1816"/>
    <w:rsid w:val="001F3920"/>
    <w:rsid w:val="00202CA7"/>
    <w:rsid w:val="00213305"/>
    <w:rsid w:val="00243CD2"/>
    <w:rsid w:val="00277910"/>
    <w:rsid w:val="002942BE"/>
    <w:rsid w:val="00296491"/>
    <w:rsid w:val="002C04EA"/>
    <w:rsid w:val="002C7DF5"/>
    <w:rsid w:val="002D5118"/>
    <w:rsid w:val="002D5A70"/>
    <w:rsid w:val="002D5B32"/>
    <w:rsid w:val="002D62C0"/>
    <w:rsid w:val="002E145E"/>
    <w:rsid w:val="002F36DB"/>
    <w:rsid w:val="002F7F65"/>
    <w:rsid w:val="00302D7D"/>
    <w:rsid w:val="00304535"/>
    <w:rsid w:val="00311A4C"/>
    <w:rsid w:val="00312395"/>
    <w:rsid w:val="00312BC8"/>
    <w:rsid w:val="003441BF"/>
    <w:rsid w:val="00360A32"/>
    <w:rsid w:val="00365589"/>
    <w:rsid w:val="0038322A"/>
    <w:rsid w:val="00384FB6"/>
    <w:rsid w:val="003866A6"/>
    <w:rsid w:val="00387A28"/>
    <w:rsid w:val="003B18D0"/>
    <w:rsid w:val="003B409A"/>
    <w:rsid w:val="003C6EE2"/>
    <w:rsid w:val="003D0C58"/>
    <w:rsid w:val="003E2D99"/>
    <w:rsid w:val="003E6494"/>
    <w:rsid w:val="003F220E"/>
    <w:rsid w:val="003F305D"/>
    <w:rsid w:val="0040202E"/>
    <w:rsid w:val="0041151C"/>
    <w:rsid w:val="00417F47"/>
    <w:rsid w:val="00433174"/>
    <w:rsid w:val="00436FEB"/>
    <w:rsid w:val="00441490"/>
    <w:rsid w:val="004648A8"/>
    <w:rsid w:val="00471683"/>
    <w:rsid w:val="004754B4"/>
    <w:rsid w:val="004833D3"/>
    <w:rsid w:val="00483FCF"/>
    <w:rsid w:val="00484180"/>
    <w:rsid w:val="00486642"/>
    <w:rsid w:val="004947B0"/>
    <w:rsid w:val="00497DA7"/>
    <w:rsid w:val="004B3909"/>
    <w:rsid w:val="004C39D8"/>
    <w:rsid w:val="004D21D3"/>
    <w:rsid w:val="004D3696"/>
    <w:rsid w:val="004E5B83"/>
    <w:rsid w:val="00522F11"/>
    <w:rsid w:val="00551B2E"/>
    <w:rsid w:val="00553DD8"/>
    <w:rsid w:val="0057435C"/>
    <w:rsid w:val="00587105"/>
    <w:rsid w:val="005967F3"/>
    <w:rsid w:val="005B097B"/>
    <w:rsid w:val="005B41AB"/>
    <w:rsid w:val="005C1874"/>
    <w:rsid w:val="005C5197"/>
    <w:rsid w:val="005D35A0"/>
    <w:rsid w:val="005D5A21"/>
    <w:rsid w:val="00607390"/>
    <w:rsid w:val="0062633D"/>
    <w:rsid w:val="00641E2C"/>
    <w:rsid w:val="0066257F"/>
    <w:rsid w:val="00665095"/>
    <w:rsid w:val="0066635F"/>
    <w:rsid w:val="00672EB7"/>
    <w:rsid w:val="0069361F"/>
    <w:rsid w:val="006C2A10"/>
    <w:rsid w:val="006C7E8A"/>
    <w:rsid w:val="006E323D"/>
    <w:rsid w:val="006E7994"/>
    <w:rsid w:val="006E7A4F"/>
    <w:rsid w:val="006F2615"/>
    <w:rsid w:val="00714592"/>
    <w:rsid w:val="007204C9"/>
    <w:rsid w:val="007212C3"/>
    <w:rsid w:val="00747D55"/>
    <w:rsid w:val="007726CB"/>
    <w:rsid w:val="007A5B73"/>
    <w:rsid w:val="007B3B6D"/>
    <w:rsid w:val="007F40D6"/>
    <w:rsid w:val="00810698"/>
    <w:rsid w:val="0081457C"/>
    <w:rsid w:val="00841EEE"/>
    <w:rsid w:val="00846785"/>
    <w:rsid w:val="00852884"/>
    <w:rsid w:val="008601C6"/>
    <w:rsid w:val="008754B0"/>
    <w:rsid w:val="0088226E"/>
    <w:rsid w:val="008865A2"/>
    <w:rsid w:val="00890EBB"/>
    <w:rsid w:val="008C1F15"/>
    <w:rsid w:val="008C409D"/>
    <w:rsid w:val="0090166B"/>
    <w:rsid w:val="0090277D"/>
    <w:rsid w:val="0092145A"/>
    <w:rsid w:val="00926088"/>
    <w:rsid w:val="0094304C"/>
    <w:rsid w:val="00954460"/>
    <w:rsid w:val="00956FC8"/>
    <w:rsid w:val="00962AB7"/>
    <w:rsid w:val="009630C0"/>
    <w:rsid w:val="009677A0"/>
    <w:rsid w:val="00972385"/>
    <w:rsid w:val="00980AAF"/>
    <w:rsid w:val="00982D2C"/>
    <w:rsid w:val="00986F5C"/>
    <w:rsid w:val="009926B2"/>
    <w:rsid w:val="00992B6B"/>
    <w:rsid w:val="009A0D44"/>
    <w:rsid w:val="009B1960"/>
    <w:rsid w:val="009C628D"/>
    <w:rsid w:val="009D27F6"/>
    <w:rsid w:val="009F0BF6"/>
    <w:rsid w:val="009F2142"/>
    <w:rsid w:val="00A02B80"/>
    <w:rsid w:val="00A34285"/>
    <w:rsid w:val="00A40553"/>
    <w:rsid w:val="00A53F09"/>
    <w:rsid w:val="00A6257F"/>
    <w:rsid w:val="00A62B18"/>
    <w:rsid w:val="00A81255"/>
    <w:rsid w:val="00A9068B"/>
    <w:rsid w:val="00AA6068"/>
    <w:rsid w:val="00AA73B7"/>
    <w:rsid w:val="00AB12C6"/>
    <w:rsid w:val="00AC6242"/>
    <w:rsid w:val="00AD0285"/>
    <w:rsid w:val="00AD6D95"/>
    <w:rsid w:val="00AE6735"/>
    <w:rsid w:val="00AF126D"/>
    <w:rsid w:val="00B00B23"/>
    <w:rsid w:val="00B14ACC"/>
    <w:rsid w:val="00B20A99"/>
    <w:rsid w:val="00B3443C"/>
    <w:rsid w:val="00B47576"/>
    <w:rsid w:val="00B527C0"/>
    <w:rsid w:val="00B55EAE"/>
    <w:rsid w:val="00B922FD"/>
    <w:rsid w:val="00BA33B6"/>
    <w:rsid w:val="00BB225E"/>
    <w:rsid w:val="00BB3BF9"/>
    <w:rsid w:val="00BB5C86"/>
    <w:rsid w:val="00BC3943"/>
    <w:rsid w:val="00BD3826"/>
    <w:rsid w:val="00BE0F05"/>
    <w:rsid w:val="00BE23BA"/>
    <w:rsid w:val="00BE35BD"/>
    <w:rsid w:val="00BE5BAF"/>
    <w:rsid w:val="00BF2D29"/>
    <w:rsid w:val="00BF7C71"/>
    <w:rsid w:val="00C03400"/>
    <w:rsid w:val="00C147B4"/>
    <w:rsid w:val="00C2771A"/>
    <w:rsid w:val="00C27ACB"/>
    <w:rsid w:val="00C30B8B"/>
    <w:rsid w:val="00C42E1E"/>
    <w:rsid w:val="00C51B58"/>
    <w:rsid w:val="00C569C0"/>
    <w:rsid w:val="00C66DE8"/>
    <w:rsid w:val="00C728AE"/>
    <w:rsid w:val="00C80C42"/>
    <w:rsid w:val="00C958CE"/>
    <w:rsid w:val="00CB73E3"/>
    <w:rsid w:val="00CC348B"/>
    <w:rsid w:val="00CD03F1"/>
    <w:rsid w:val="00CD0DBA"/>
    <w:rsid w:val="00CD7188"/>
    <w:rsid w:val="00CE1EF0"/>
    <w:rsid w:val="00CF07D1"/>
    <w:rsid w:val="00CF3A83"/>
    <w:rsid w:val="00D05D2B"/>
    <w:rsid w:val="00D12D1A"/>
    <w:rsid w:val="00D136C6"/>
    <w:rsid w:val="00D34F02"/>
    <w:rsid w:val="00D35A2F"/>
    <w:rsid w:val="00D67629"/>
    <w:rsid w:val="00D949C2"/>
    <w:rsid w:val="00D95B15"/>
    <w:rsid w:val="00D961CC"/>
    <w:rsid w:val="00DA3BB4"/>
    <w:rsid w:val="00DC6DEB"/>
    <w:rsid w:val="00DD2A77"/>
    <w:rsid w:val="00DE27EA"/>
    <w:rsid w:val="00DF3BB0"/>
    <w:rsid w:val="00E012CE"/>
    <w:rsid w:val="00E040C2"/>
    <w:rsid w:val="00E157B9"/>
    <w:rsid w:val="00E17A12"/>
    <w:rsid w:val="00E7091B"/>
    <w:rsid w:val="00EA0FE2"/>
    <w:rsid w:val="00EA17F8"/>
    <w:rsid w:val="00EB01FD"/>
    <w:rsid w:val="00EB38BA"/>
    <w:rsid w:val="00EB582F"/>
    <w:rsid w:val="00EC2444"/>
    <w:rsid w:val="00EE78B8"/>
    <w:rsid w:val="00F0099A"/>
    <w:rsid w:val="00F365C9"/>
    <w:rsid w:val="00F503B8"/>
    <w:rsid w:val="00F83B5C"/>
    <w:rsid w:val="00FB7D9D"/>
    <w:rsid w:val="00FC3B46"/>
    <w:rsid w:val="00FC497E"/>
    <w:rsid w:val="00FD3D8B"/>
    <w:rsid w:val="00FE0F71"/>
    <w:rsid w:val="00FE2B2F"/>
    <w:rsid w:val="00FF6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BCDE2-AE2B-4AD9-A168-AA6A1034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F4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D2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2D2C"/>
    <w:rPr>
      <w:rFonts w:ascii="Segoe UI" w:hAnsi="Segoe UI" w:cs="Segoe UI"/>
      <w:sz w:val="18"/>
      <w:szCs w:val="18"/>
      <w:lang w:val="uk-UA"/>
    </w:rPr>
  </w:style>
  <w:style w:type="paragraph" w:styleId="a5">
    <w:name w:val="Normal (Web)"/>
    <w:basedOn w:val="a"/>
    <w:uiPriority w:val="99"/>
    <w:unhideWhenUsed/>
    <w:rsid w:val="002C04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0542D6"/>
    <w:pPr>
      <w:ind w:left="720"/>
      <w:contextualSpacing/>
    </w:pPr>
  </w:style>
  <w:style w:type="character" w:styleId="a7">
    <w:name w:val="annotation reference"/>
    <w:basedOn w:val="a0"/>
    <w:uiPriority w:val="99"/>
    <w:semiHidden/>
    <w:unhideWhenUsed/>
    <w:rsid w:val="00C2771A"/>
    <w:rPr>
      <w:sz w:val="16"/>
      <w:szCs w:val="16"/>
    </w:rPr>
  </w:style>
  <w:style w:type="paragraph" w:styleId="a8">
    <w:name w:val="annotation text"/>
    <w:basedOn w:val="a"/>
    <w:link w:val="a9"/>
    <w:uiPriority w:val="99"/>
    <w:semiHidden/>
    <w:unhideWhenUsed/>
    <w:rsid w:val="00C2771A"/>
    <w:pPr>
      <w:spacing w:line="240" w:lineRule="auto"/>
    </w:pPr>
    <w:rPr>
      <w:sz w:val="20"/>
      <w:szCs w:val="20"/>
    </w:rPr>
  </w:style>
  <w:style w:type="character" w:customStyle="1" w:styleId="a9">
    <w:name w:val="Текст примечания Знак"/>
    <w:basedOn w:val="a0"/>
    <w:link w:val="a8"/>
    <w:uiPriority w:val="99"/>
    <w:semiHidden/>
    <w:rsid w:val="00C2771A"/>
    <w:rPr>
      <w:sz w:val="20"/>
      <w:szCs w:val="20"/>
      <w:lang w:val="uk-UA"/>
    </w:rPr>
  </w:style>
  <w:style w:type="paragraph" w:styleId="aa">
    <w:name w:val="annotation subject"/>
    <w:basedOn w:val="a8"/>
    <w:next w:val="a8"/>
    <w:link w:val="ab"/>
    <w:uiPriority w:val="99"/>
    <w:semiHidden/>
    <w:unhideWhenUsed/>
    <w:rsid w:val="00C2771A"/>
    <w:rPr>
      <w:b/>
      <w:bCs/>
    </w:rPr>
  </w:style>
  <w:style w:type="character" w:customStyle="1" w:styleId="ab">
    <w:name w:val="Тема примечания Знак"/>
    <w:basedOn w:val="a9"/>
    <w:link w:val="aa"/>
    <w:uiPriority w:val="99"/>
    <w:semiHidden/>
    <w:rsid w:val="00C2771A"/>
    <w:rPr>
      <w:b/>
      <w:bCs/>
      <w:sz w:val="20"/>
      <w:szCs w:val="20"/>
      <w:lang w:val="uk-UA"/>
    </w:rPr>
  </w:style>
  <w:style w:type="paragraph" w:customStyle="1" w:styleId="rvps2">
    <w:name w:val="rvps2"/>
    <w:basedOn w:val="a"/>
    <w:rsid w:val="00BB3BF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6804">
      <w:bodyDiv w:val="1"/>
      <w:marLeft w:val="0"/>
      <w:marRight w:val="0"/>
      <w:marTop w:val="0"/>
      <w:marBottom w:val="0"/>
      <w:divBdr>
        <w:top w:val="none" w:sz="0" w:space="0" w:color="auto"/>
        <w:left w:val="none" w:sz="0" w:space="0" w:color="auto"/>
        <w:bottom w:val="none" w:sz="0" w:space="0" w:color="auto"/>
        <w:right w:val="none" w:sz="0" w:space="0" w:color="auto"/>
      </w:divBdr>
    </w:div>
    <w:div w:id="206383273">
      <w:bodyDiv w:val="1"/>
      <w:marLeft w:val="0"/>
      <w:marRight w:val="0"/>
      <w:marTop w:val="0"/>
      <w:marBottom w:val="0"/>
      <w:divBdr>
        <w:top w:val="none" w:sz="0" w:space="0" w:color="auto"/>
        <w:left w:val="none" w:sz="0" w:space="0" w:color="auto"/>
        <w:bottom w:val="none" w:sz="0" w:space="0" w:color="auto"/>
        <w:right w:val="none" w:sz="0" w:space="0" w:color="auto"/>
      </w:divBdr>
    </w:div>
    <w:div w:id="272173826">
      <w:bodyDiv w:val="1"/>
      <w:marLeft w:val="0"/>
      <w:marRight w:val="0"/>
      <w:marTop w:val="0"/>
      <w:marBottom w:val="0"/>
      <w:divBdr>
        <w:top w:val="none" w:sz="0" w:space="0" w:color="auto"/>
        <w:left w:val="none" w:sz="0" w:space="0" w:color="auto"/>
        <w:bottom w:val="none" w:sz="0" w:space="0" w:color="auto"/>
        <w:right w:val="none" w:sz="0" w:space="0" w:color="auto"/>
      </w:divBdr>
    </w:div>
    <w:div w:id="307368855">
      <w:bodyDiv w:val="1"/>
      <w:marLeft w:val="0"/>
      <w:marRight w:val="0"/>
      <w:marTop w:val="0"/>
      <w:marBottom w:val="0"/>
      <w:divBdr>
        <w:top w:val="none" w:sz="0" w:space="0" w:color="auto"/>
        <w:left w:val="none" w:sz="0" w:space="0" w:color="auto"/>
        <w:bottom w:val="none" w:sz="0" w:space="0" w:color="auto"/>
        <w:right w:val="none" w:sz="0" w:space="0" w:color="auto"/>
      </w:divBdr>
    </w:div>
    <w:div w:id="368535373">
      <w:bodyDiv w:val="1"/>
      <w:marLeft w:val="0"/>
      <w:marRight w:val="0"/>
      <w:marTop w:val="0"/>
      <w:marBottom w:val="0"/>
      <w:divBdr>
        <w:top w:val="none" w:sz="0" w:space="0" w:color="auto"/>
        <w:left w:val="none" w:sz="0" w:space="0" w:color="auto"/>
        <w:bottom w:val="none" w:sz="0" w:space="0" w:color="auto"/>
        <w:right w:val="none" w:sz="0" w:space="0" w:color="auto"/>
      </w:divBdr>
    </w:div>
    <w:div w:id="666983370">
      <w:bodyDiv w:val="1"/>
      <w:marLeft w:val="0"/>
      <w:marRight w:val="0"/>
      <w:marTop w:val="0"/>
      <w:marBottom w:val="0"/>
      <w:divBdr>
        <w:top w:val="none" w:sz="0" w:space="0" w:color="auto"/>
        <w:left w:val="none" w:sz="0" w:space="0" w:color="auto"/>
        <w:bottom w:val="none" w:sz="0" w:space="0" w:color="auto"/>
        <w:right w:val="none" w:sz="0" w:space="0" w:color="auto"/>
      </w:divBdr>
    </w:div>
    <w:div w:id="882248337">
      <w:bodyDiv w:val="1"/>
      <w:marLeft w:val="0"/>
      <w:marRight w:val="0"/>
      <w:marTop w:val="0"/>
      <w:marBottom w:val="0"/>
      <w:divBdr>
        <w:top w:val="none" w:sz="0" w:space="0" w:color="auto"/>
        <w:left w:val="none" w:sz="0" w:space="0" w:color="auto"/>
        <w:bottom w:val="none" w:sz="0" w:space="0" w:color="auto"/>
        <w:right w:val="none" w:sz="0" w:space="0" w:color="auto"/>
      </w:divBdr>
    </w:div>
    <w:div w:id="1368288096">
      <w:bodyDiv w:val="1"/>
      <w:marLeft w:val="0"/>
      <w:marRight w:val="0"/>
      <w:marTop w:val="0"/>
      <w:marBottom w:val="0"/>
      <w:divBdr>
        <w:top w:val="none" w:sz="0" w:space="0" w:color="auto"/>
        <w:left w:val="none" w:sz="0" w:space="0" w:color="auto"/>
        <w:bottom w:val="none" w:sz="0" w:space="0" w:color="auto"/>
        <w:right w:val="none" w:sz="0" w:space="0" w:color="auto"/>
      </w:divBdr>
    </w:div>
    <w:div w:id="1797984208">
      <w:bodyDiv w:val="1"/>
      <w:marLeft w:val="0"/>
      <w:marRight w:val="0"/>
      <w:marTop w:val="0"/>
      <w:marBottom w:val="0"/>
      <w:divBdr>
        <w:top w:val="none" w:sz="0" w:space="0" w:color="auto"/>
        <w:left w:val="none" w:sz="0" w:space="0" w:color="auto"/>
        <w:bottom w:val="none" w:sz="0" w:space="0" w:color="auto"/>
        <w:right w:val="none" w:sz="0" w:space="0" w:color="auto"/>
      </w:divBdr>
    </w:div>
    <w:div w:id="20737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B933-F224-4E3B-8BFE-3B62A7E4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4674</Words>
  <Characters>26648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Голубченко Анна</cp:lastModifiedBy>
  <cp:revision>12</cp:revision>
  <cp:lastPrinted>2021-12-28T09:10:00Z</cp:lastPrinted>
  <dcterms:created xsi:type="dcterms:W3CDTF">2021-12-24T10:21:00Z</dcterms:created>
  <dcterms:modified xsi:type="dcterms:W3CDTF">2022-01-10T06:36:00Z</dcterms:modified>
</cp:coreProperties>
</file>